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B7B6B" w14:textId="77777777" w:rsidR="00976030" w:rsidRDefault="00BD50F0">
      <w:pPr>
        <w:spacing w:line="200" w:lineRule="exac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16"/>
          <w:szCs w:val="16"/>
        </w:rPr>
        <w:t xml:space="preserve">        </w:t>
      </w:r>
    </w:p>
    <w:p w14:paraId="44BA9A8D" w14:textId="77777777" w:rsidR="00976030" w:rsidRDefault="00BD50F0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PROTOKÓŁ ODBIORU WYKONANEJ USŁUGI</w:t>
      </w:r>
    </w:p>
    <w:p w14:paraId="45C7F587" w14:textId="77777777" w:rsidR="00901B1C" w:rsidRDefault="00901B1C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tbl>
      <w:tblPr>
        <w:tblW w:w="0" w:type="auto"/>
        <w:tblInd w:w="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5"/>
        <w:gridCol w:w="1843"/>
        <w:gridCol w:w="1843"/>
        <w:gridCol w:w="1701"/>
        <w:gridCol w:w="850"/>
        <w:gridCol w:w="1580"/>
      </w:tblGrid>
      <w:tr w:rsidR="00976030" w14:paraId="6F8DB53E" w14:textId="77777777" w:rsidTr="0073639C">
        <w:trPr>
          <w:trHeight w:val="525"/>
        </w:trPr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32321DF" w14:textId="77777777" w:rsidR="00976030" w:rsidRPr="00524B36" w:rsidRDefault="00BD50F0">
            <w:pPr>
              <w:jc w:val="center"/>
              <w:rPr>
                <w:rFonts w:ascii="Arial" w:hAnsi="Arial" w:cs="Arial"/>
                <w:color w:val="FF3333"/>
                <w:sz w:val="22"/>
                <w:szCs w:val="22"/>
              </w:rPr>
            </w:pPr>
            <w:r w:rsidRPr="00524B36">
              <w:rPr>
                <w:rFonts w:ascii="Arial" w:hAnsi="Arial" w:cs="Arial"/>
                <w:color w:val="000000"/>
                <w:sz w:val="22"/>
                <w:szCs w:val="22"/>
              </w:rPr>
              <w:t xml:space="preserve">sporządzony w dniu: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5D73C16" w14:textId="314882CA" w:rsidR="00976030" w:rsidRPr="002927FA" w:rsidRDefault="00976030" w:rsidP="002927F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D28C3D2" w14:textId="77777777" w:rsidR="00976030" w:rsidRPr="00524B36" w:rsidRDefault="00BD50F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4B36">
              <w:rPr>
                <w:rFonts w:ascii="Arial" w:hAnsi="Arial" w:cs="Arial"/>
                <w:color w:val="000000"/>
                <w:sz w:val="22"/>
                <w:szCs w:val="22"/>
              </w:rPr>
              <w:t>w miejscowości:</w:t>
            </w:r>
          </w:p>
        </w:tc>
        <w:tc>
          <w:tcPr>
            <w:tcW w:w="41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ED5976" w14:textId="45CE47EA" w:rsidR="00976030" w:rsidRPr="002927FA" w:rsidRDefault="00976030">
            <w:pPr>
              <w:jc w:val="center"/>
              <w:rPr>
                <w:b/>
                <w:bCs/>
              </w:rPr>
            </w:pPr>
          </w:p>
        </w:tc>
      </w:tr>
      <w:tr w:rsidR="00976030" w14:paraId="4772603D" w14:textId="77777777" w:rsidTr="0073639C">
        <w:trPr>
          <w:trHeight w:val="515"/>
        </w:trPr>
        <w:tc>
          <w:tcPr>
            <w:tcW w:w="59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A6F0043" w14:textId="77777777" w:rsidR="00976030" w:rsidRPr="00524B36" w:rsidRDefault="00BD50F0">
            <w:pPr>
              <w:jc w:val="center"/>
              <w:rPr>
                <w:rFonts w:ascii="Arial" w:hAnsi="Arial" w:cs="Arial"/>
                <w:color w:val="FF3333"/>
              </w:rPr>
            </w:pPr>
            <w:r w:rsidRPr="00524B36">
              <w:rPr>
                <w:rFonts w:ascii="Arial" w:hAnsi="Arial" w:cs="Arial"/>
                <w:color w:val="000000"/>
              </w:rPr>
              <w:t xml:space="preserve">w sprawie odbioru protokołów na podstawie umowy nr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F69E42D" w14:textId="15A9AF42" w:rsidR="00976030" w:rsidRPr="003B1002" w:rsidRDefault="0097603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C638A63" w14:textId="77777777" w:rsidR="00976030" w:rsidRDefault="00BD50F0">
            <w:pPr>
              <w:jc w:val="center"/>
              <w:rPr>
                <w:rFonts w:ascii="Arial" w:hAnsi="Arial" w:cs="Arial"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z dnia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C0AB24" w14:textId="29B522E3" w:rsidR="00976030" w:rsidRPr="003B1002" w:rsidRDefault="0097603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76030" w14:paraId="67B75F79" w14:textId="77777777" w:rsidTr="0073639C">
        <w:trPr>
          <w:trHeight w:val="883"/>
        </w:trPr>
        <w:tc>
          <w:tcPr>
            <w:tcW w:w="2285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9E2EE0A" w14:textId="77777777" w:rsidR="00976030" w:rsidRPr="002B280A" w:rsidRDefault="00BD50F0">
            <w:pPr>
              <w:jc w:val="center"/>
              <w:rPr>
                <w:rFonts w:ascii="Arial" w:hAnsi="Arial" w:cs="Arial"/>
                <w:b/>
              </w:rPr>
            </w:pPr>
            <w:r w:rsidRPr="002B280A">
              <w:rPr>
                <w:rFonts w:ascii="Arial" w:hAnsi="Arial" w:cs="Arial"/>
                <w:color w:val="000000"/>
              </w:rPr>
              <w:t>pod nazwą:</w:t>
            </w:r>
          </w:p>
        </w:tc>
        <w:tc>
          <w:tcPr>
            <w:tcW w:w="78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D29BFF" w14:textId="1AEA125C" w:rsidR="00976030" w:rsidRDefault="00BD50F0" w:rsidP="00666431">
            <w:pPr>
              <w:jc w:val="center"/>
            </w:pPr>
            <w:r>
              <w:rPr>
                <w:rFonts w:ascii="Arial" w:hAnsi="Arial" w:cs="Arial"/>
                <w:b/>
              </w:rPr>
              <w:t>„</w:t>
            </w:r>
            <w:r w:rsidR="00621E63" w:rsidRPr="00621E63">
              <w:rPr>
                <w:rFonts w:ascii="Arial" w:hAnsi="Arial" w:cs="Arial"/>
                <w:b/>
              </w:rPr>
              <w:t xml:space="preserve">„Konserwacja i przegląd bram obrotowych i kolczatek pod szlabanem w kompleksie wojskowym przy ul. Rakowickiej 29 </w:t>
            </w:r>
            <w:r w:rsidR="00621E63">
              <w:rPr>
                <w:rFonts w:ascii="Arial" w:hAnsi="Arial" w:cs="Arial"/>
                <w:b/>
              </w:rPr>
              <w:br/>
            </w:r>
            <w:r w:rsidR="00621E63" w:rsidRPr="00621E63">
              <w:rPr>
                <w:rFonts w:ascii="Arial" w:hAnsi="Arial" w:cs="Arial"/>
                <w:b/>
              </w:rPr>
              <w:t>w Krakowie”.</w:t>
            </w:r>
            <w:r>
              <w:rPr>
                <w:rFonts w:ascii="Arial" w:hAnsi="Arial" w:cs="Arial"/>
                <w:b/>
              </w:rPr>
              <w:t>"</w:t>
            </w:r>
          </w:p>
        </w:tc>
      </w:tr>
      <w:tr w:rsidR="00976030" w14:paraId="6CE0BD29" w14:textId="77777777" w:rsidTr="0073639C">
        <w:trPr>
          <w:trHeight w:val="765"/>
        </w:trPr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0D69CFF" w14:textId="77777777" w:rsidR="00976030" w:rsidRPr="002B280A" w:rsidRDefault="00BD50F0">
            <w:pPr>
              <w:jc w:val="center"/>
              <w:rPr>
                <w:rFonts w:ascii="Arial" w:hAnsi="Arial" w:cs="Arial"/>
                <w:color w:val="000000"/>
              </w:rPr>
            </w:pPr>
            <w:r w:rsidRPr="002B280A">
              <w:rPr>
                <w:rFonts w:ascii="Arial" w:hAnsi="Arial" w:cs="Arial"/>
                <w:color w:val="000000"/>
              </w:rPr>
              <w:t>Zamawiający</w:t>
            </w:r>
          </w:p>
          <w:p w14:paraId="445195AA" w14:textId="77777777" w:rsidR="00976030" w:rsidRDefault="00BD50F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(pełna nazwa i adres)</w:t>
            </w:r>
          </w:p>
        </w:tc>
        <w:tc>
          <w:tcPr>
            <w:tcW w:w="78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E768FD" w14:textId="7645E4AA" w:rsidR="00976030" w:rsidRPr="002B280A" w:rsidRDefault="00BD50F0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2B280A">
              <w:rPr>
                <w:rFonts w:ascii="Arial" w:hAnsi="Arial" w:cs="Arial"/>
                <w:b/>
              </w:rPr>
              <w:t xml:space="preserve">35 WOJSKOWY ODDZIAŁ GOSPODARCZY </w:t>
            </w:r>
            <w:r w:rsidR="00540DD4">
              <w:rPr>
                <w:rFonts w:ascii="Arial" w:hAnsi="Arial" w:cs="Arial"/>
                <w:b/>
              </w:rPr>
              <w:t xml:space="preserve">w Krakowie </w:t>
            </w:r>
            <w:r w:rsidRPr="002B280A">
              <w:rPr>
                <w:rFonts w:ascii="Arial" w:hAnsi="Arial" w:cs="Arial"/>
                <w:b/>
                <w:color w:val="000000"/>
              </w:rPr>
              <w:t>z siedzibą w Rząsce,</w:t>
            </w:r>
          </w:p>
          <w:p w14:paraId="30B362C4" w14:textId="3FA92FE0" w:rsidR="00976030" w:rsidRDefault="00BD50F0">
            <w:pPr>
              <w:spacing w:line="276" w:lineRule="auto"/>
              <w:jc w:val="center"/>
            </w:pPr>
            <w:r w:rsidRPr="002B280A">
              <w:rPr>
                <w:rFonts w:ascii="Arial" w:hAnsi="Arial" w:cs="Arial"/>
                <w:b/>
                <w:color w:val="000000"/>
              </w:rPr>
              <w:t xml:space="preserve">ul. Krakowska </w:t>
            </w:r>
            <w:r w:rsidR="00540DD4">
              <w:rPr>
                <w:rFonts w:ascii="Arial" w:hAnsi="Arial" w:cs="Arial"/>
                <w:b/>
                <w:color w:val="000000"/>
              </w:rPr>
              <w:t>1</w:t>
            </w:r>
            <w:r w:rsidRPr="002B280A">
              <w:rPr>
                <w:rFonts w:ascii="Arial" w:hAnsi="Arial" w:cs="Arial"/>
                <w:b/>
                <w:color w:val="000000"/>
              </w:rPr>
              <w:t>, 30-901 Kraków</w:t>
            </w:r>
          </w:p>
        </w:tc>
      </w:tr>
      <w:tr w:rsidR="00976030" w14:paraId="72E9B9E9" w14:textId="77777777" w:rsidTr="00C015DD">
        <w:trPr>
          <w:trHeight w:val="748"/>
        </w:trPr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4C5C46F" w14:textId="77777777" w:rsidR="00976030" w:rsidRPr="002B280A" w:rsidRDefault="00BD50F0">
            <w:pPr>
              <w:jc w:val="center"/>
              <w:rPr>
                <w:rFonts w:ascii="Arial" w:hAnsi="Arial" w:cs="Arial"/>
                <w:color w:val="000000"/>
              </w:rPr>
            </w:pPr>
            <w:r w:rsidRPr="002B280A">
              <w:rPr>
                <w:rFonts w:ascii="Arial" w:hAnsi="Arial" w:cs="Arial"/>
                <w:color w:val="000000"/>
              </w:rPr>
              <w:t> Wykonawca</w:t>
            </w:r>
          </w:p>
          <w:p w14:paraId="320D9797" w14:textId="77777777" w:rsidR="00976030" w:rsidRDefault="00BD50F0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(pełna nazwa i adres)</w:t>
            </w:r>
          </w:p>
        </w:tc>
        <w:tc>
          <w:tcPr>
            <w:tcW w:w="78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DBDC11" w14:textId="0E24571E" w:rsidR="00C35C50" w:rsidRPr="00C015DD" w:rsidRDefault="00C35C50" w:rsidP="00B17AEC">
            <w:pPr>
              <w:spacing w:before="240"/>
              <w:jc w:val="center"/>
              <w:rPr>
                <w:rFonts w:ascii="Arial" w:hAnsi="Arial" w:cs="Arial"/>
                <w:b/>
                <w:bCs/>
              </w:rPr>
            </w:pPr>
          </w:p>
          <w:p w14:paraId="34C133B7" w14:textId="77777777" w:rsidR="00976030" w:rsidRDefault="00976030" w:rsidP="00C015DD">
            <w:pPr>
              <w:jc w:val="center"/>
              <w:rPr>
                <w:rFonts w:cs="Arial"/>
                <w:b/>
                <w:bCs/>
              </w:rPr>
            </w:pPr>
          </w:p>
        </w:tc>
      </w:tr>
    </w:tbl>
    <w:p w14:paraId="0B8E15F6" w14:textId="77777777" w:rsidR="00976030" w:rsidRPr="002B280A" w:rsidRDefault="0097603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4ED2AA6" w14:textId="532EC79C" w:rsidR="00976030" w:rsidRPr="00CA5450" w:rsidRDefault="00BD50F0" w:rsidP="00CA5450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A5450">
        <w:rPr>
          <w:rFonts w:ascii="Arial" w:hAnsi="Arial" w:cs="Arial"/>
          <w:sz w:val="22"/>
          <w:szCs w:val="22"/>
        </w:rPr>
        <w:t>Protokół sporządzono w dwóch jednobrzmiących egzemplarzach, po jednym dla każdej ze stron.</w:t>
      </w:r>
    </w:p>
    <w:p w14:paraId="67C2698D" w14:textId="77777777" w:rsidR="00CA5450" w:rsidRPr="002B280A" w:rsidRDefault="00CA5450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10168" w:type="dxa"/>
        <w:tblInd w:w="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0"/>
        <w:gridCol w:w="5158"/>
      </w:tblGrid>
      <w:tr w:rsidR="00976030" w14:paraId="1629E16E" w14:textId="77777777" w:rsidTr="00E36D92">
        <w:trPr>
          <w:trHeight w:val="261"/>
        </w:trPr>
        <w:tc>
          <w:tcPr>
            <w:tcW w:w="10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F9D71F7" w14:textId="77777777" w:rsidR="00976030" w:rsidRDefault="00BD50F0">
            <w:pPr>
              <w:jc w:val="center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Komisja w składzie:</w:t>
            </w:r>
          </w:p>
        </w:tc>
      </w:tr>
      <w:tr w:rsidR="00976030" w14:paraId="2038A7B7" w14:textId="77777777" w:rsidTr="00E36D92">
        <w:trPr>
          <w:trHeight w:val="330"/>
        </w:trPr>
        <w:tc>
          <w:tcPr>
            <w:tcW w:w="5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14:paraId="5FBA047D" w14:textId="77777777" w:rsidR="00976030" w:rsidRDefault="00BD50F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Przedstawiciele Zamawiającego                                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(imię i nazwisko)</w:t>
            </w:r>
          </w:p>
        </w:tc>
        <w:tc>
          <w:tcPr>
            <w:tcW w:w="5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E4B0CD8" w14:textId="77777777" w:rsidR="00976030" w:rsidRDefault="00BD50F0">
            <w:pPr>
              <w:jc w:val="center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Przedstawiciele Wykonawcy                                               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(imię i nazwisko)</w:t>
            </w:r>
          </w:p>
        </w:tc>
      </w:tr>
      <w:tr w:rsidR="00976030" w14:paraId="6810A5A5" w14:textId="77777777" w:rsidTr="00E36D92">
        <w:trPr>
          <w:trHeight w:val="612"/>
        </w:trPr>
        <w:tc>
          <w:tcPr>
            <w:tcW w:w="5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13818FF" w14:textId="60A2DCBC" w:rsidR="000F7915" w:rsidRPr="00B17AEC" w:rsidRDefault="000F7915" w:rsidP="00B17AEC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color w:val="000000"/>
              </w:rPr>
            </w:pPr>
          </w:p>
          <w:p w14:paraId="2AF33353" w14:textId="77777777" w:rsidR="00976030" w:rsidRPr="00B17AEC" w:rsidRDefault="00976030" w:rsidP="00B17AEC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04D171" w14:textId="6BBB5FEB" w:rsidR="00976030" w:rsidRPr="00454017" w:rsidRDefault="00976030" w:rsidP="00E36D92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color w:val="000000"/>
              </w:rPr>
            </w:pPr>
          </w:p>
          <w:p w14:paraId="06E3B12C" w14:textId="77777777" w:rsidR="00976030" w:rsidRPr="00AA03CE" w:rsidRDefault="00976030" w:rsidP="00AA03C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61AFA1C7" w14:textId="77777777" w:rsidR="00976030" w:rsidRDefault="00976030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29DE2C48" w14:textId="77777777" w:rsidR="00901B1C" w:rsidRDefault="00901B1C">
      <w:pPr>
        <w:spacing w:after="120" w:line="276" w:lineRule="auto"/>
        <w:jc w:val="both"/>
        <w:rPr>
          <w:rFonts w:ascii="Arial" w:hAnsi="Arial" w:cs="Arial"/>
        </w:rPr>
      </w:pPr>
    </w:p>
    <w:p w14:paraId="1874ABAE" w14:textId="414DBF80" w:rsidR="001A4F0A" w:rsidRDefault="00BD50F0">
      <w:pPr>
        <w:spacing w:after="120" w:line="276" w:lineRule="auto"/>
        <w:jc w:val="both"/>
        <w:rPr>
          <w:rFonts w:ascii="Arial" w:eastAsia="Arial" w:hAnsi="Arial" w:cs="Arial"/>
        </w:rPr>
      </w:pPr>
      <w:r w:rsidRPr="00CA5450">
        <w:rPr>
          <w:rFonts w:ascii="Arial" w:hAnsi="Arial" w:cs="Arial"/>
        </w:rPr>
        <w:t xml:space="preserve">Dotyczy </w:t>
      </w:r>
      <w:r w:rsidRPr="00CA5450">
        <w:rPr>
          <w:rFonts w:ascii="Arial" w:eastAsia="Arial" w:hAnsi="Arial" w:cs="Arial"/>
        </w:rPr>
        <w:t>odbioru pr</w:t>
      </w:r>
      <w:r w:rsidR="00841C07" w:rsidRPr="00CA5450">
        <w:rPr>
          <w:rFonts w:ascii="Arial" w:eastAsia="Arial" w:hAnsi="Arial" w:cs="Arial"/>
        </w:rPr>
        <w:t>zeglądu rocznego</w:t>
      </w:r>
      <w:r w:rsidRPr="00CA5450">
        <w:rPr>
          <w:rFonts w:ascii="Arial" w:eastAsia="Arial" w:hAnsi="Arial" w:cs="Arial"/>
        </w:rPr>
        <w:t xml:space="preserve"> z wykonaniem protokołów </w:t>
      </w:r>
      <w:r w:rsidR="00841C07" w:rsidRPr="00CA5450">
        <w:rPr>
          <w:rFonts w:ascii="Arial" w:eastAsia="Arial" w:hAnsi="Arial" w:cs="Arial"/>
        </w:rPr>
        <w:t xml:space="preserve">pomiarów </w:t>
      </w:r>
      <w:r w:rsidR="001A4F0A">
        <w:rPr>
          <w:rFonts w:ascii="Arial" w:eastAsia="Arial" w:hAnsi="Arial" w:cs="Arial"/>
        </w:rPr>
        <w:t>bram obrotowych i kolczatek pod szlabanem</w:t>
      </w:r>
      <w:r w:rsidR="00F12F6A" w:rsidRPr="00CA5450">
        <w:rPr>
          <w:rFonts w:ascii="Arial" w:eastAsia="Arial" w:hAnsi="Arial" w:cs="Arial"/>
        </w:rPr>
        <w:t xml:space="preserve"> nr</w:t>
      </w:r>
      <w:r w:rsidR="001A4F0A">
        <w:rPr>
          <w:rFonts w:ascii="Arial" w:eastAsia="Arial" w:hAnsi="Arial" w:cs="Arial"/>
        </w:rPr>
        <w:t>:</w:t>
      </w:r>
      <w:r w:rsidR="00F12F6A" w:rsidRPr="00CA5450">
        <w:rPr>
          <w:rFonts w:ascii="Arial" w:eastAsia="Arial" w:hAnsi="Arial" w:cs="Arial"/>
        </w:rPr>
        <w:t xml:space="preserve"> ……………., adres</w:t>
      </w:r>
      <w:r w:rsidR="001A4F0A">
        <w:rPr>
          <w:rFonts w:ascii="Arial" w:eastAsia="Arial" w:hAnsi="Arial" w:cs="Arial"/>
        </w:rPr>
        <w:t xml:space="preserve">: </w:t>
      </w:r>
      <w:r w:rsidR="001A4F0A" w:rsidRPr="001A4F0A">
        <w:rPr>
          <w:rFonts w:ascii="Arial" w:eastAsia="Arial" w:hAnsi="Arial" w:cs="Arial"/>
        </w:rPr>
        <w:t xml:space="preserve">Kraków </w:t>
      </w:r>
      <w:r w:rsidR="001A4F0A" w:rsidRPr="001A4F0A">
        <w:rPr>
          <w:rFonts w:ascii="Arial" w:eastAsia="Arial" w:hAnsi="Arial" w:cs="Arial"/>
        </w:rPr>
        <w:t>ul. Rakowick</w:t>
      </w:r>
      <w:r w:rsidR="001A4F0A" w:rsidRPr="001A4F0A">
        <w:rPr>
          <w:rFonts w:ascii="Arial" w:eastAsia="Arial" w:hAnsi="Arial" w:cs="Arial"/>
        </w:rPr>
        <w:t>a</w:t>
      </w:r>
      <w:r w:rsidR="001A4F0A" w:rsidRPr="001A4F0A">
        <w:rPr>
          <w:rFonts w:ascii="Arial" w:eastAsia="Arial" w:hAnsi="Arial" w:cs="Arial"/>
        </w:rPr>
        <w:t xml:space="preserve"> 29 </w:t>
      </w:r>
    </w:p>
    <w:p w14:paraId="6664BE78" w14:textId="77777777" w:rsidR="001A4F0A" w:rsidRPr="001A4F0A" w:rsidRDefault="001A4F0A">
      <w:pPr>
        <w:spacing w:after="120" w:line="276" w:lineRule="auto"/>
        <w:jc w:val="both"/>
        <w:rPr>
          <w:rFonts w:ascii="Arial" w:eastAsia="Arial" w:hAnsi="Arial" w:cs="Arial"/>
        </w:rPr>
      </w:pPr>
    </w:p>
    <w:tbl>
      <w:tblPr>
        <w:tblW w:w="1006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0"/>
        <w:gridCol w:w="8594"/>
        <w:gridCol w:w="853"/>
      </w:tblGrid>
      <w:tr w:rsidR="00976030" w14:paraId="6C02330D" w14:textId="77777777" w:rsidTr="00CA383D">
        <w:trPr>
          <w:trHeight w:val="402"/>
        </w:trPr>
        <w:tc>
          <w:tcPr>
            <w:tcW w:w="6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131C1C8" w14:textId="77777777" w:rsidR="00976030" w:rsidRDefault="00524B36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1B1C">
              <w:rPr>
                <w:rFonts w:ascii="Arial" w:hAnsi="Arial" w:cs="Arial"/>
              </w:rPr>
              <w:t>L</w:t>
            </w:r>
            <w:r w:rsidR="00BD50F0" w:rsidRPr="00901B1C">
              <w:rPr>
                <w:rFonts w:ascii="Arial" w:hAnsi="Arial" w:cs="Arial"/>
              </w:rPr>
              <w:t>.p</w:t>
            </w:r>
            <w:r w:rsidR="00BD50F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5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CE3E6F4" w14:textId="6FBE2E32" w:rsidR="00976030" w:rsidRPr="00524B36" w:rsidRDefault="00973F1B" w:rsidP="00973F1B">
            <w:pPr>
              <w:pStyle w:val="Zawartotabeli"/>
              <w:jc w:val="center"/>
              <w:rPr>
                <w:rFonts w:ascii="Arial" w:hAnsi="Arial" w:cs="Arial"/>
              </w:rPr>
            </w:pPr>
            <w:r w:rsidRPr="00524B36">
              <w:rPr>
                <w:rFonts w:ascii="Arial" w:hAnsi="Arial" w:cs="Arial"/>
              </w:rPr>
              <w:t>R</w:t>
            </w:r>
            <w:r w:rsidR="00BD50F0" w:rsidRPr="00524B36">
              <w:rPr>
                <w:rFonts w:ascii="Arial" w:hAnsi="Arial" w:cs="Arial"/>
              </w:rPr>
              <w:t xml:space="preserve">odzaj </w:t>
            </w:r>
            <w:r w:rsidR="00F54B26">
              <w:rPr>
                <w:rFonts w:ascii="Arial" w:hAnsi="Arial" w:cs="Arial"/>
              </w:rPr>
              <w:t>wykonanych prac</w:t>
            </w:r>
          </w:p>
        </w:tc>
        <w:tc>
          <w:tcPr>
            <w:tcW w:w="8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E1FFB8D" w14:textId="77777777" w:rsidR="00976030" w:rsidRPr="00901B1C" w:rsidRDefault="00524B36">
            <w:pPr>
              <w:pStyle w:val="Zawartotabeli"/>
              <w:jc w:val="center"/>
            </w:pPr>
            <w:r w:rsidRPr="00901B1C">
              <w:rPr>
                <w:rFonts w:ascii="Arial" w:hAnsi="Arial" w:cs="Arial"/>
              </w:rPr>
              <w:t>I</w:t>
            </w:r>
            <w:r w:rsidR="00BD50F0" w:rsidRPr="00901B1C">
              <w:rPr>
                <w:rFonts w:ascii="Arial" w:hAnsi="Arial" w:cs="Arial"/>
              </w:rPr>
              <w:t>lość</w:t>
            </w:r>
          </w:p>
        </w:tc>
      </w:tr>
      <w:tr w:rsidR="00976030" w14:paraId="6EF6DDD2" w14:textId="77777777" w:rsidTr="00CA383D">
        <w:trPr>
          <w:trHeight w:val="340"/>
        </w:trPr>
        <w:tc>
          <w:tcPr>
            <w:tcW w:w="620" w:type="dxa"/>
            <w:tcBorders>
              <w:left w:val="single" w:sz="1" w:space="0" w:color="000000"/>
              <w:bottom w:val="single" w:sz="1" w:space="0" w:color="000000"/>
            </w:tcBorders>
          </w:tcPr>
          <w:p w14:paraId="2B6D69F8" w14:textId="1504671D" w:rsidR="00976030" w:rsidRDefault="00454017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8594" w:type="dxa"/>
            <w:tcBorders>
              <w:left w:val="single" w:sz="1" w:space="0" w:color="000000"/>
              <w:bottom w:val="single" w:sz="1" w:space="0" w:color="000000"/>
            </w:tcBorders>
          </w:tcPr>
          <w:p w14:paraId="1F870678" w14:textId="7ECA0821" w:rsidR="00976030" w:rsidRDefault="00AD1AB3">
            <w:pPr>
              <w:pStyle w:val="Zawartotabeli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Sprawdzenie zgodności układu stacji z ustalonym programem i schematem.</w:t>
            </w:r>
          </w:p>
        </w:tc>
        <w:tc>
          <w:tcPr>
            <w:tcW w:w="85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0FE5FD" w14:textId="11613767" w:rsidR="00976030" w:rsidRPr="006E6560" w:rsidRDefault="004D06C9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kpl.</w:t>
            </w:r>
          </w:p>
        </w:tc>
      </w:tr>
      <w:tr w:rsidR="00976030" w14:paraId="2029F08A" w14:textId="77777777" w:rsidTr="00CA383D">
        <w:trPr>
          <w:trHeight w:val="340"/>
        </w:trPr>
        <w:tc>
          <w:tcPr>
            <w:tcW w:w="620" w:type="dxa"/>
            <w:tcBorders>
              <w:left w:val="single" w:sz="1" w:space="0" w:color="000000"/>
              <w:bottom w:val="single" w:sz="1" w:space="0" w:color="000000"/>
            </w:tcBorders>
          </w:tcPr>
          <w:p w14:paraId="0FA8A300" w14:textId="12893420" w:rsidR="00976030" w:rsidRDefault="00454017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8594" w:type="dxa"/>
            <w:tcBorders>
              <w:left w:val="single" w:sz="1" w:space="0" w:color="000000"/>
              <w:bottom w:val="single" w:sz="1" w:space="0" w:color="000000"/>
            </w:tcBorders>
          </w:tcPr>
          <w:p w14:paraId="5381E514" w14:textId="65BD8EC1" w:rsidR="00976030" w:rsidRDefault="00CA383D">
            <w:pPr>
              <w:pStyle w:val="Zawartotabeli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Sprawdzenie poprawności działania bramki oraz szlabanu poprzez otwarcia kartą</w:t>
            </w:r>
            <w:r w:rsidR="004F0441">
              <w:rPr>
                <w:rFonts w:ascii="Arial" w:hAnsi="Arial" w:cs="Arial"/>
              </w:rPr>
              <w:t>.</w:t>
            </w:r>
          </w:p>
        </w:tc>
        <w:tc>
          <w:tcPr>
            <w:tcW w:w="85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3E254E" w14:textId="5056E178" w:rsidR="00976030" w:rsidRPr="006E6560" w:rsidRDefault="004F0441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kpl.</w:t>
            </w:r>
          </w:p>
        </w:tc>
      </w:tr>
      <w:tr w:rsidR="00CA383D" w14:paraId="01912CC9" w14:textId="77777777" w:rsidTr="00CA383D">
        <w:trPr>
          <w:trHeight w:val="340"/>
        </w:trPr>
        <w:tc>
          <w:tcPr>
            <w:tcW w:w="620" w:type="dxa"/>
            <w:tcBorders>
              <w:left w:val="single" w:sz="1" w:space="0" w:color="000000"/>
              <w:bottom w:val="single" w:sz="1" w:space="0" w:color="000000"/>
            </w:tcBorders>
          </w:tcPr>
          <w:p w14:paraId="4C57137B" w14:textId="09A00624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8594" w:type="dxa"/>
            <w:tcBorders>
              <w:left w:val="single" w:sz="1" w:space="0" w:color="000000"/>
              <w:bottom w:val="single" w:sz="1" w:space="0" w:color="000000"/>
            </w:tcBorders>
          </w:tcPr>
          <w:p w14:paraId="43933ECF" w14:textId="30770A49" w:rsidR="00CA383D" w:rsidRPr="00CA383D" w:rsidRDefault="00CA383D" w:rsidP="00FA5C9C">
            <w:pPr>
              <w:pStyle w:val="Zawartotabeli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Sprawdzenie poprawności działania bramki oraz szlabanu poprzez otwarcie bramki z przycisku.</w:t>
            </w:r>
          </w:p>
        </w:tc>
        <w:tc>
          <w:tcPr>
            <w:tcW w:w="85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DD5EF9" w14:textId="2C34EEBE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1 kpl.</w:t>
            </w:r>
          </w:p>
        </w:tc>
      </w:tr>
      <w:tr w:rsidR="00CA383D" w14:paraId="4267F778" w14:textId="77777777" w:rsidTr="00CA383D">
        <w:trPr>
          <w:trHeight w:val="340"/>
        </w:trPr>
        <w:tc>
          <w:tcPr>
            <w:tcW w:w="620" w:type="dxa"/>
            <w:tcBorders>
              <w:left w:val="single" w:sz="1" w:space="0" w:color="000000"/>
              <w:bottom w:val="single" w:sz="1" w:space="0" w:color="000000"/>
            </w:tcBorders>
          </w:tcPr>
          <w:p w14:paraId="7742C2C6" w14:textId="4EAD97DE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8594" w:type="dxa"/>
            <w:tcBorders>
              <w:left w:val="single" w:sz="1" w:space="0" w:color="000000"/>
              <w:bottom w:val="single" w:sz="1" w:space="0" w:color="000000"/>
            </w:tcBorders>
          </w:tcPr>
          <w:p w14:paraId="57371DE4" w14:textId="011ED296" w:rsidR="00CA383D" w:rsidRPr="00CA383D" w:rsidRDefault="00CA383D" w:rsidP="00FA5C9C">
            <w:pPr>
              <w:pStyle w:val="Zawartotabeli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Sprawdzenie poprawności działania systemu na zasilaniu awaryjnym,</w:t>
            </w:r>
          </w:p>
        </w:tc>
        <w:tc>
          <w:tcPr>
            <w:tcW w:w="85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828652" w14:textId="09A6E7A3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1 kpl.</w:t>
            </w:r>
          </w:p>
        </w:tc>
      </w:tr>
      <w:tr w:rsidR="00CA383D" w14:paraId="50408838" w14:textId="77777777" w:rsidTr="00CA383D">
        <w:trPr>
          <w:trHeight w:val="340"/>
        </w:trPr>
        <w:tc>
          <w:tcPr>
            <w:tcW w:w="620" w:type="dxa"/>
            <w:tcBorders>
              <w:left w:val="single" w:sz="1" w:space="0" w:color="000000"/>
              <w:bottom w:val="single" w:sz="1" w:space="0" w:color="000000"/>
            </w:tcBorders>
          </w:tcPr>
          <w:p w14:paraId="527E0B44" w14:textId="6C48D480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8594" w:type="dxa"/>
            <w:tcBorders>
              <w:left w:val="single" w:sz="1" w:space="0" w:color="000000"/>
              <w:bottom w:val="single" w:sz="1" w:space="0" w:color="000000"/>
            </w:tcBorders>
          </w:tcPr>
          <w:p w14:paraId="4883171B" w14:textId="0E279ED8" w:rsidR="00CA383D" w:rsidRPr="00CA383D" w:rsidRDefault="00CA383D" w:rsidP="00FA5C9C">
            <w:pPr>
              <w:pStyle w:val="Zawartotabeli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Sprawdzenie poprawności działania awaryjnego przycisku otwierania bramki oraz szlabanu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85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1A33C2" w14:textId="5FB7E94A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1 kpl.</w:t>
            </w:r>
          </w:p>
        </w:tc>
      </w:tr>
      <w:tr w:rsidR="00CA383D" w14:paraId="6EBF75EC" w14:textId="77777777" w:rsidTr="00CA383D">
        <w:trPr>
          <w:trHeight w:val="340"/>
        </w:trPr>
        <w:tc>
          <w:tcPr>
            <w:tcW w:w="620" w:type="dxa"/>
            <w:tcBorders>
              <w:left w:val="single" w:sz="1" w:space="0" w:color="000000"/>
              <w:bottom w:val="single" w:sz="1" w:space="0" w:color="000000"/>
            </w:tcBorders>
          </w:tcPr>
          <w:p w14:paraId="56CC062B" w14:textId="41956D55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8594" w:type="dxa"/>
            <w:tcBorders>
              <w:left w:val="single" w:sz="1" w:space="0" w:color="000000"/>
              <w:bottom w:val="single" w:sz="1" w:space="0" w:color="000000"/>
            </w:tcBorders>
          </w:tcPr>
          <w:p w14:paraId="6C157304" w14:textId="6DF98671" w:rsidR="00CA383D" w:rsidRPr="00CA383D" w:rsidRDefault="00CA383D" w:rsidP="00CA383D">
            <w:pPr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CA383D">
              <w:rPr>
                <w:rFonts w:ascii="Arial" w:eastAsia="SimSun" w:hAnsi="Arial" w:cs="Arial"/>
                <w:kern w:val="1"/>
                <w:lang w:eastAsia="hi-IN" w:bidi="hi-IN"/>
              </w:rPr>
              <w:t>Sprawdzenie poprawności działania blokady bramki oraz szlabanu</w:t>
            </w:r>
            <w:r>
              <w:rPr>
                <w:rFonts w:ascii="Arial" w:eastAsia="SimSun" w:hAnsi="Arial" w:cs="Arial"/>
                <w:kern w:val="1"/>
                <w:lang w:eastAsia="hi-IN" w:bidi="hi-IN"/>
              </w:rPr>
              <w:t>.</w:t>
            </w:r>
          </w:p>
        </w:tc>
        <w:tc>
          <w:tcPr>
            <w:tcW w:w="85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DEA40AA" w14:textId="17A48C95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1 kpl.</w:t>
            </w:r>
          </w:p>
        </w:tc>
      </w:tr>
      <w:tr w:rsidR="00CA383D" w14:paraId="62113A2A" w14:textId="77777777" w:rsidTr="00CA383D">
        <w:trPr>
          <w:trHeight w:val="340"/>
        </w:trPr>
        <w:tc>
          <w:tcPr>
            <w:tcW w:w="620" w:type="dxa"/>
            <w:tcBorders>
              <w:left w:val="single" w:sz="1" w:space="0" w:color="000000"/>
              <w:bottom w:val="single" w:sz="1" w:space="0" w:color="000000"/>
            </w:tcBorders>
          </w:tcPr>
          <w:p w14:paraId="4AAF587B" w14:textId="60449161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8594" w:type="dxa"/>
            <w:tcBorders>
              <w:left w:val="single" w:sz="1" w:space="0" w:color="000000"/>
              <w:bottom w:val="single" w:sz="1" w:space="0" w:color="000000"/>
            </w:tcBorders>
          </w:tcPr>
          <w:p w14:paraId="43E248B1" w14:textId="18A79191" w:rsidR="00CA383D" w:rsidRPr="00CA383D" w:rsidRDefault="00CA383D" w:rsidP="00CA383D">
            <w:pPr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CA383D">
              <w:rPr>
                <w:rFonts w:ascii="Arial" w:eastAsia="SimSun" w:hAnsi="Arial" w:cs="Arial"/>
                <w:kern w:val="1"/>
                <w:lang w:eastAsia="hi-IN" w:bidi="hi-IN"/>
              </w:rPr>
              <w:t>Smarowanie łożysk ślizgowych</w:t>
            </w:r>
            <w:r>
              <w:rPr>
                <w:rFonts w:ascii="Arial" w:eastAsia="SimSun" w:hAnsi="Arial" w:cs="Arial"/>
                <w:kern w:val="1"/>
                <w:lang w:eastAsia="hi-IN" w:bidi="hi-IN"/>
              </w:rPr>
              <w:t>.</w:t>
            </w:r>
            <w:r w:rsidRPr="00CA383D">
              <w:rPr>
                <w:rFonts w:ascii="Arial" w:eastAsia="SimSun" w:hAnsi="Arial" w:cs="Arial"/>
                <w:kern w:val="1"/>
                <w:lang w:eastAsia="hi-IN" w:bidi="hi-IN"/>
              </w:rPr>
              <w:t xml:space="preserve"> </w:t>
            </w:r>
          </w:p>
        </w:tc>
        <w:tc>
          <w:tcPr>
            <w:tcW w:w="85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0B7841" w14:textId="6EE17786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1 kpl.</w:t>
            </w:r>
          </w:p>
        </w:tc>
      </w:tr>
      <w:tr w:rsidR="00CA383D" w14:paraId="0100FD57" w14:textId="77777777" w:rsidTr="00CA383D">
        <w:trPr>
          <w:trHeight w:val="340"/>
        </w:trPr>
        <w:tc>
          <w:tcPr>
            <w:tcW w:w="620" w:type="dxa"/>
            <w:tcBorders>
              <w:left w:val="single" w:sz="1" w:space="0" w:color="000000"/>
              <w:bottom w:val="single" w:sz="1" w:space="0" w:color="000000"/>
            </w:tcBorders>
          </w:tcPr>
          <w:p w14:paraId="6176A10B" w14:textId="6B4F41A3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8594" w:type="dxa"/>
            <w:tcBorders>
              <w:left w:val="single" w:sz="1" w:space="0" w:color="000000"/>
              <w:bottom w:val="single" w:sz="1" w:space="0" w:color="000000"/>
            </w:tcBorders>
          </w:tcPr>
          <w:p w14:paraId="1F0D1D6E" w14:textId="6F882C88" w:rsidR="00CA383D" w:rsidRPr="00CA383D" w:rsidRDefault="00CA383D" w:rsidP="00FA5C9C">
            <w:pPr>
              <w:pStyle w:val="Zawartotabeli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Sprawdzenie poprawności połączeń oraz stanu okablowania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85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2ED728" w14:textId="156B672E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1 kpl.</w:t>
            </w:r>
          </w:p>
        </w:tc>
      </w:tr>
      <w:tr w:rsidR="00CA383D" w14:paraId="69E19F29" w14:textId="77777777" w:rsidTr="00CA383D">
        <w:trPr>
          <w:trHeight w:val="340"/>
        </w:trPr>
        <w:tc>
          <w:tcPr>
            <w:tcW w:w="620" w:type="dxa"/>
            <w:tcBorders>
              <w:left w:val="single" w:sz="1" w:space="0" w:color="000000"/>
              <w:bottom w:val="single" w:sz="1" w:space="0" w:color="000000"/>
            </w:tcBorders>
          </w:tcPr>
          <w:p w14:paraId="0776737E" w14:textId="2F1C7ADB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8594" w:type="dxa"/>
            <w:tcBorders>
              <w:left w:val="single" w:sz="1" w:space="0" w:color="000000"/>
              <w:bottom w:val="single" w:sz="1" w:space="0" w:color="000000"/>
            </w:tcBorders>
          </w:tcPr>
          <w:p w14:paraId="66396730" w14:textId="759D686A" w:rsidR="00CA383D" w:rsidRPr="00CA383D" w:rsidRDefault="00CA383D" w:rsidP="00FA5C9C">
            <w:pPr>
              <w:pStyle w:val="Zawartotabeli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Sprawdzenie działania fotokomórki</w:t>
            </w:r>
            <w:r w:rsidR="001A4F0A">
              <w:rPr>
                <w:rFonts w:ascii="Arial" w:hAnsi="Arial" w:cs="Arial"/>
              </w:rPr>
              <w:t>.</w:t>
            </w:r>
          </w:p>
        </w:tc>
        <w:tc>
          <w:tcPr>
            <w:tcW w:w="85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38820A" w14:textId="489914CD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1 kpl.</w:t>
            </w:r>
          </w:p>
        </w:tc>
      </w:tr>
      <w:tr w:rsidR="00CA383D" w14:paraId="754F0C30" w14:textId="77777777" w:rsidTr="00CA383D">
        <w:trPr>
          <w:trHeight w:val="340"/>
        </w:trPr>
        <w:tc>
          <w:tcPr>
            <w:tcW w:w="620" w:type="dxa"/>
            <w:tcBorders>
              <w:left w:val="single" w:sz="1" w:space="0" w:color="000000"/>
              <w:bottom w:val="single" w:sz="1" w:space="0" w:color="000000"/>
            </w:tcBorders>
          </w:tcPr>
          <w:p w14:paraId="26B2F041" w14:textId="125888C7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10.</w:t>
            </w:r>
          </w:p>
        </w:tc>
        <w:tc>
          <w:tcPr>
            <w:tcW w:w="8594" w:type="dxa"/>
            <w:tcBorders>
              <w:left w:val="single" w:sz="1" w:space="0" w:color="000000"/>
              <w:bottom w:val="single" w:sz="1" w:space="0" w:color="000000"/>
            </w:tcBorders>
          </w:tcPr>
          <w:p w14:paraId="39B7B0AD" w14:textId="32BBA8FD" w:rsidR="00CA383D" w:rsidRPr="00CA383D" w:rsidRDefault="00CA383D" w:rsidP="00FA5C9C">
            <w:pPr>
              <w:pStyle w:val="Zawartotabeli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Sprawdzenie połączeń śrubowych</w:t>
            </w:r>
            <w:r w:rsidR="001A4F0A">
              <w:rPr>
                <w:rFonts w:ascii="Arial" w:hAnsi="Arial" w:cs="Arial"/>
              </w:rPr>
              <w:t>.</w:t>
            </w:r>
          </w:p>
        </w:tc>
        <w:tc>
          <w:tcPr>
            <w:tcW w:w="85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01A620" w14:textId="3DF92D97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1 kpl.</w:t>
            </w:r>
          </w:p>
        </w:tc>
      </w:tr>
      <w:tr w:rsidR="00CA383D" w14:paraId="2C2894CF" w14:textId="77777777" w:rsidTr="00CA383D">
        <w:trPr>
          <w:trHeight w:val="340"/>
        </w:trPr>
        <w:tc>
          <w:tcPr>
            <w:tcW w:w="620" w:type="dxa"/>
            <w:tcBorders>
              <w:left w:val="single" w:sz="1" w:space="0" w:color="000000"/>
              <w:bottom w:val="single" w:sz="1" w:space="0" w:color="000000"/>
            </w:tcBorders>
          </w:tcPr>
          <w:p w14:paraId="63897BB7" w14:textId="540ECAA8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8594" w:type="dxa"/>
            <w:tcBorders>
              <w:left w:val="single" w:sz="1" w:space="0" w:color="000000"/>
              <w:bottom w:val="single" w:sz="1" w:space="0" w:color="000000"/>
            </w:tcBorders>
          </w:tcPr>
          <w:p w14:paraId="2C5BFE8A" w14:textId="2E0AC377" w:rsidR="00CA383D" w:rsidRPr="00CA383D" w:rsidRDefault="00CA383D" w:rsidP="00CA383D">
            <w:pPr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CA383D">
              <w:rPr>
                <w:rFonts w:ascii="Arial" w:eastAsia="SimSun" w:hAnsi="Arial" w:cs="Arial"/>
                <w:kern w:val="1"/>
                <w:lang w:eastAsia="hi-IN" w:bidi="hi-IN"/>
              </w:rPr>
              <w:t>Wzrokowa ocena stanu śrub oraz nakrętek</w:t>
            </w:r>
            <w:r>
              <w:rPr>
                <w:rFonts w:ascii="Arial" w:eastAsia="SimSun" w:hAnsi="Arial" w:cs="Arial"/>
                <w:kern w:val="1"/>
                <w:lang w:eastAsia="hi-IN" w:bidi="hi-IN"/>
              </w:rPr>
              <w:t>.</w:t>
            </w:r>
            <w:r w:rsidRPr="00CA383D">
              <w:rPr>
                <w:rFonts w:ascii="Arial" w:eastAsia="SimSun" w:hAnsi="Arial" w:cs="Arial"/>
                <w:kern w:val="1"/>
                <w:lang w:eastAsia="hi-IN" w:bidi="hi-IN"/>
              </w:rPr>
              <w:t xml:space="preserve"> </w:t>
            </w:r>
          </w:p>
        </w:tc>
        <w:tc>
          <w:tcPr>
            <w:tcW w:w="85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40AC8D" w14:textId="0856AC24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1 kpl.</w:t>
            </w:r>
          </w:p>
        </w:tc>
      </w:tr>
      <w:tr w:rsidR="00976030" w14:paraId="4D92030A" w14:textId="77777777" w:rsidTr="00CA383D">
        <w:trPr>
          <w:trHeight w:val="340"/>
        </w:trPr>
        <w:tc>
          <w:tcPr>
            <w:tcW w:w="620" w:type="dxa"/>
            <w:tcBorders>
              <w:left w:val="single" w:sz="1" w:space="0" w:color="000000"/>
              <w:bottom w:val="single" w:sz="1" w:space="0" w:color="000000"/>
            </w:tcBorders>
          </w:tcPr>
          <w:p w14:paraId="03FD9163" w14:textId="25A09962" w:rsidR="00976030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454017">
              <w:rPr>
                <w:rFonts w:ascii="Arial" w:hAnsi="Arial" w:cs="Arial"/>
              </w:rPr>
              <w:t>.</w:t>
            </w:r>
          </w:p>
        </w:tc>
        <w:tc>
          <w:tcPr>
            <w:tcW w:w="8594" w:type="dxa"/>
            <w:tcBorders>
              <w:left w:val="single" w:sz="1" w:space="0" w:color="000000"/>
              <w:bottom w:val="single" w:sz="1" w:space="0" w:color="000000"/>
            </w:tcBorders>
          </w:tcPr>
          <w:p w14:paraId="31BF3FBC" w14:textId="644EBCC3" w:rsidR="00976030" w:rsidRDefault="00CA383D" w:rsidP="00FA5C9C">
            <w:pPr>
              <w:pStyle w:val="Zawartotabeli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Sprawdzenie poprawności sygnalizacji świateł semafora, oraz  oświetlenia szlabanu</w:t>
            </w:r>
            <w:r w:rsidR="001A4F0A">
              <w:rPr>
                <w:rFonts w:ascii="Arial" w:hAnsi="Arial" w:cs="Arial"/>
              </w:rPr>
              <w:t>.</w:t>
            </w:r>
          </w:p>
        </w:tc>
        <w:tc>
          <w:tcPr>
            <w:tcW w:w="85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FCCEB0" w14:textId="3BD56DB3" w:rsidR="00976030" w:rsidRPr="006E6560" w:rsidRDefault="00F12C03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kpl.</w:t>
            </w:r>
          </w:p>
        </w:tc>
      </w:tr>
      <w:tr w:rsidR="00CA383D" w14:paraId="07F12253" w14:textId="77777777" w:rsidTr="00CA383D">
        <w:trPr>
          <w:trHeight w:val="340"/>
        </w:trPr>
        <w:tc>
          <w:tcPr>
            <w:tcW w:w="620" w:type="dxa"/>
            <w:tcBorders>
              <w:left w:val="single" w:sz="1" w:space="0" w:color="000000"/>
              <w:bottom w:val="single" w:sz="1" w:space="0" w:color="000000"/>
            </w:tcBorders>
          </w:tcPr>
          <w:p w14:paraId="6B5351DB" w14:textId="2DED85ED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8594" w:type="dxa"/>
            <w:tcBorders>
              <w:left w:val="single" w:sz="1" w:space="0" w:color="000000"/>
              <w:bottom w:val="single" w:sz="1" w:space="0" w:color="000000"/>
            </w:tcBorders>
          </w:tcPr>
          <w:p w14:paraId="767840A2" w14:textId="2CB2F56E" w:rsidR="00CA383D" w:rsidRPr="00CA383D" w:rsidRDefault="00CA383D" w:rsidP="00FA5C9C">
            <w:pPr>
              <w:pStyle w:val="Zawartotabeli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 xml:space="preserve">Sprawdzenie poprawności działania </w:t>
            </w:r>
            <w:r w:rsidR="001A4F0A">
              <w:rPr>
                <w:rFonts w:ascii="Arial" w:hAnsi="Arial" w:cs="Arial"/>
              </w:rPr>
              <w:t xml:space="preserve">szlabanu i </w:t>
            </w:r>
            <w:r w:rsidRPr="00CA383D">
              <w:rPr>
                <w:rFonts w:ascii="Arial" w:hAnsi="Arial" w:cs="Arial"/>
              </w:rPr>
              <w:t>kolczatki</w:t>
            </w:r>
            <w:r w:rsidR="001A4F0A">
              <w:rPr>
                <w:rFonts w:ascii="Arial" w:hAnsi="Arial" w:cs="Arial"/>
              </w:rPr>
              <w:t>.</w:t>
            </w:r>
          </w:p>
        </w:tc>
        <w:tc>
          <w:tcPr>
            <w:tcW w:w="85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546D46" w14:textId="3AD3775A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1 kpl.</w:t>
            </w:r>
          </w:p>
        </w:tc>
      </w:tr>
      <w:tr w:rsidR="00CA383D" w14:paraId="625806CC" w14:textId="77777777" w:rsidTr="00CA383D">
        <w:trPr>
          <w:trHeight w:val="340"/>
        </w:trPr>
        <w:tc>
          <w:tcPr>
            <w:tcW w:w="620" w:type="dxa"/>
            <w:tcBorders>
              <w:left w:val="single" w:sz="1" w:space="0" w:color="000000"/>
              <w:bottom w:val="single" w:sz="1" w:space="0" w:color="000000"/>
            </w:tcBorders>
          </w:tcPr>
          <w:p w14:paraId="7ED284B8" w14:textId="099754FD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</w:p>
        </w:tc>
        <w:tc>
          <w:tcPr>
            <w:tcW w:w="8594" w:type="dxa"/>
            <w:tcBorders>
              <w:left w:val="single" w:sz="1" w:space="0" w:color="000000"/>
              <w:bottom w:val="single" w:sz="1" w:space="0" w:color="000000"/>
            </w:tcBorders>
          </w:tcPr>
          <w:p w14:paraId="6D3A7DC1" w14:textId="615C8C7D" w:rsidR="00CA383D" w:rsidRPr="00CA383D" w:rsidRDefault="00CA383D" w:rsidP="00FA5C9C">
            <w:pPr>
              <w:pStyle w:val="Zawartotabeli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Czyszczenie i n</w:t>
            </w:r>
            <w:r w:rsidRPr="00CA383D">
              <w:rPr>
                <w:rFonts w:ascii="Arial" w:hAnsi="Arial" w:cs="Arial"/>
              </w:rPr>
              <w:t>asmarowanie mechanizmu szlabanu</w:t>
            </w:r>
            <w:r>
              <w:rPr>
                <w:rFonts w:ascii="Arial" w:hAnsi="Arial" w:cs="Arial"/>
              </w:rPr>
              <w:t xml:space="preserve"> i kolczatki</w:t>
            </w:r>
            <w:r w:rsidR="001A4F0A">
              <w:rPr>
                <w:rFonts w:ascii="Arial" w:hAnsi="Arial" w:cs="Arial"/>
              </w:rPr>
              <w:t>.</w:t>
            </w:r>
          </w:p>
        </w:tc>
        <w:tc>
          <w:tcPr>
            <w:tcW w:w="85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F73924" w14:textId="09A2EAD1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1 kpl.</w:t>
            </w:r>
          </w:p>
        </w:tc>
      </w:tr>
      <w:tr w:rsidR="00CA383D" w14:paraId="066FAD77" w14:textId="77777777" w:rsidTr="00CA383D">
        <w:trPr>
          <w:trHeight w:val="340"/>
        </w:trPr>
        <w:tc>
          <w:tcPr>
            <w:tcW w:w="620" w:type="dxa"/>
            <w:tcBorders>
              <w:left w:val="single" w:sz="1" w:space="0" w:color="000000"/>
              <w:bottom w:val="single" w:sz="1" w:space="0" w:color="000000"/>
            </w:tcBorders>
          </w:tcPr>
          <w:p w14:paraId="51C64FBE" w14:textId="41B3F1E9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</w:t>
            </w:r>
          </w:p>
        </w:tc>
        <w:tc>
          <w:tcPr>
            <w:tcW w:w="8594" w:type="dxa"/>
            <w:tcBorders>
              <w:left w:val="single" w:sz="1" w:space="0" w:color="000000"/>
              <w:bottom w:val="single" w:sz="1" w:space="0" w:color="000000"/>
            </w:tcBorders>
          </w:tcPr>
          <w:p w14:paraId="3FEE0D5B" w14:textId="4D233E34" w:rsidR="00CA383D" w:rsidRPr="00CA383D" w:rsidRDefault="00CA383D" w:rsidP="00FA5C9C">
            <w:pPr>
              <w:pStyle w:val="Zawartotabeli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Wzrokowa ocena bariery pod kątem oznak zużycia, pogorszenia lub uszkodzenia mocowań oraz obszarów ruchomych części</w:t>
            </w:r>
            <w:r w:rsidR="001A4F0A">
              <w:rPr>
                <w:rFonts w:ascii="Arial" w:hAnsi="Arial" w:cs="Arial"/>
              </w:rPr>
              <w:t>.</w:t>
            </w:r>
          </w:p>
        </w:tc>
        <w:tc>
          <w:tcPr>
            <w:tcW w:w="85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833407" w14:textId="3F9940DC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1 kpl.</w:t>
            </w:r>
          </w:p>
        </w:tc>
      </w:tr>
      <w:tr w:rsidR="00CA383D" w14:paraId="15ED4921" w14:textId="77777777" w:rsidTr="00CA383D">
        <w:trPr>
          <w:trHeight w:val="340"/>
        </w:trPr>
        <w:tc>
          <w:tcPr>
            <w:tcW w:w="620" w:type="dxa"/>
            <w:tcBorders>
              <w:left w:val="single" w:sz="1" w:space="0" w:color="000000"/>
              <w:bottom w:val="single" w:sz="1" w:space="0" w:color="000000"/>
            </w:tcBorders>
          </w:tcPr>
          <w:p w14:paraId="0AC13A47" w14:textId="317764A6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</w:t>
            </w:r>
          </w:p>
        </w:tc>
        <w:tc>
          <w:tcPr>
            <w:tcW w:w="8594" w:type="dxa"/>
            <w:tcBorders>
              <w:left w:val="single" w:sz="1" w:space="0" w:color="000000"/>
              <w:bottom w:val="single" w:sz="1" w:space="0" w:color="000000"/>
            </w:tcBorders>
          </w:tcPr>
          <w:p w14:paraId="31E567D9" w14:textId="5C162688" w:rsidR="00CA383D" w:rsidRPr="00CA383D" w:rsidRDefault="00CA383D" w:rsidP="00FA5C9C">
            <w:pPr>
              <w:pStyle w:val="Zawartotabeli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Czyszczenie skanera laserowego</w:t>
            </w:r>
            <w:r w:rsidR="001A4F0A">
              <w:rPr>
                <w:rFonts w:ascii="Arial" w:hAnsi="Arial" w:cs="Arial"/>
              </w:rPr>
              <w:t>.</w:t>
            </w:r>
          </w:p>
        </w:tc>
        <w:tc>
          <w:tcPr>
            <w:tcW w:w="85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CDB032" w14:textId="46B046E3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1 kpl.</w:t>
            </w:r>
          </w:p>
        </w:tc>
      </w:tr>
      <w:tr w:rsidR="00CA383D" w14:paraId="725C9647" w14:textId="77777777" w:rsidTr="00CA383D">
        <w:trPr>
          <w:trHeight w:val="340"/>
        </w:trPr>
        <w:tc>
          <w:tcPr>
            <w:tcW w:w="620" w:type="dxa"/>
            <w:tcBorders>
              <w:left w:val="single" w:sz="1" w:space="0" w:color="000000"/>
              <w:bottom w:val="single" w:sz="1" w:space="0" w:color="000000"/>
            </w:tcBorders>
          </w:tcPr>
          <w:p w14:paraId="7B111D1F" w14:textId="0C72E2E6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</w:t>
            </w:r>
          </w:p>
        </w:tc>
        <w:tc>
          <w:tcPr>
            <w:tcW w:w="8594" w:type="dxa"/>
            <w:tcBorders>
              <w:left w:val="single" w:sz="1" w:space="0" w:color="000000"/>
              <w:bottom w:val="single" w:sz="1" w:space="0" w:color="000000"/>
            </w:tcBorders>
          </w:tcPr>
          <w:p w14:paraId="5A972565" w14:textId="58D120D9" w:rsidR="00CA383D" w:rsidRPr="00CA383D" w:rsidRDefault="00CA383D" w:rsidP="00FA5C9C">
            <w:pPr>
              <w:pStyle w:val="Zawartotabeli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Sprawdzenie mocowań śrub fundamentowych</w:t>
            </w:r>
            <w:r w:rsidR="001A4F0A">
              <w:rPr>
                <w:rFonts w:ascii="Arial" w:hAnsi="Arial" w:cs="Arial"/>
              </w:rPr>
              <w:t>.</w:t>
            </w:r>
          </w:p>
        </w:tc>
        <w:tc>
          <w:tcPr>
            <w:tcW w:w="85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828CB3" w14:textId="61D17AA6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1 kpl.</w:t>
            </w:r>
          </w:p>
        </w:tc>
      </w:tr>
      <w:tr w:rsidR="00CA383D" w14:paraId="695EDF56" w14:textId="77777777" w:rsidTr="00CA383D">
        <w:trPr>
          <w:trHeight w:val="340"/>
        </w:trPr>
        <w:tc>
          <w:tcPr>
            <w:tcW w:w="620" w:type="dxa"/>
            <w:tcBorders>
              <w:left w:val="single" w:sz="1" w:space="0" w:color="000000"/>
              <w:bottom w:val="single" w:sz="1" w:space="0" w:color="000000"/>
            </w:tcBorders>
          </w:tcPr>
          <w:p w14:paraId="2B06FF4A" w14:textId="5C9F3D0A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</w:t>
            </w:r>
          </w:p>
        </w:tc>
        <w:tc>
          <w:tcPr>
            <w:tcW w:w="8594" w:type="dxa"/>
            <w:tcBorders>
              <w:left w:val="single" w:sz="1" w:space="0" w:color="000000"/>
              <w:bottom w:val="single" w:sz="1" w:space="0" w:color="000000"/>
            </w:tcBorders>
          </w:tcPr>
          <w:p w14:paraId="467C8530" w14:textId="376D9DE6" w:rsidR="00CA383D" w:rsidRPr="001A4F0A" w:rsidRDefault="00CA383D" w:rsidP="001A4F0A">
            <w:pPr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CA383D">
              <w:rPr>
                <w:rFonts w:ascii="Arial" w:eastAsia="SimSun" w:hAnsi="Arial" w:cs="Arial"/>
                <w:kern w:val="1"/>
                <w:lang w:eastAsia="hi-IN" w:bidi="hi-IN"/>
              </w:rPr>
              <w:t>Sprawdzenie mocowania sprzętu dokręcając śruby wału udarowego</w:t>
            </w:r>
            <w:r w:rsidR="001A4F0A">
              <w:rPr>
                <w:rFonts w:ascii="Arial" w:eastAsia="SimSun" w:hAnsi="Arial" w:cs="Arial"/>
                <w:kern w:val="1"/>
                <w:lang w:eastAsia="hi-IN" w:bidi="hi-IN"/>
              </w:rPr>
              <w:t>.</w:t>
            </w:r>
            <w:r w:rsidRPr="00CA383D">
              <w:rPr>
                <w:rFonts w:ascii="Arial" w:eastAsia="SimSun" w:hAnsi="Arial" w:cs="Arial"/>
                <w:kern w:val="1"/>
                <w:lang w:eastAsia="hi-IN" w:bidi="hi-IN"/>
              </w:rPr>
              <w:t xml:space="preserve"> </w:t>
            </w:r>
          </w:p>
        </w:tc>
        <w:tc>
          <w:tcPr>
            <w:tcW w:w="85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0E4AF8" w14:textId="3A2FB423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1 kpl.</w:t>
            </w:r>
          </w:p>
        </w:tc>
      </w:tr>
      <w:tr w:rsidR="00CA383D" w14:paraId="42B7815A" w14:textId="77777777" w:rsidTr="00CA383D">
        <w:trPr>
          <w:trHeight w:val="340"/>
        </w:trPr>
        <w:tc>
          <w:tcPr>
            <w:tcW w:w="620" w:type="dxa"/>
            <w:tcBorders>
              <w:left w:val="single" w:sz="1" w:space="0" w:color="000000"/>
              <w:bottom w:val="single" w:sz="1" w:space="0" w:color="000000"/>
            </w:tcBorders>
          </w:tcPr>
          <w:p w14:paraId="2B6A074B" w14:textId="0EF98E36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</w:t>
            </w:r>
          </w:p>
        </w:tc>
        <w:tc>
          <w:tcPr>
            <w:tcW w:w="8594" w:type="dxa"/>
            <w:tcBorders>
              <w:left w:val="single" w:sz="1" w:space="0" w:color="000000"/>
              <w:bottom w:val="single" w:sz="1" w:space="0" w:color="000000"/>
            </w:tcBorders>
          </w:tcPr>
          <w:p w14:paraId="1DA6A143" w14:textId="034F51B5" w:rsidR="00CA383D" w:rsidRPr="00CA383D" w:rsidRDefault="00CA383D" w:rsidP="00FA5C9C">
            <w:pPr>
              <w:pStyle w:val="Zawartotabeli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Sprawdzenie zakończeń kabli pod kątem korozji jak dokręcenia</w:t>
            </w:r>
            <w:r w:rsidR="001A4F0A">
              <w:rPr>
                <w:rFonts w:ascii="Arial" w:hAnsi="Arial" w:cs="Arial"/>
              </w:rPr>
              <w:t>.</w:t>
            </w:r>
          </w:p>
        </w:tc>
        <w:tc>
          <w:tcPr>
            <w:tcW w:w="85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855917" w14:textId="473EEA61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1 kpl.</w:t>
            </w:r>
          </w:p>
        </w:tc>
      </w:tr>
      <w:tr w:rsidR="00CA383D" w14:paraId="7F051063" w14:textId="77777777" w:rsidTr="00CA383D">
        <w:trPr>
          <w:trHeight w:val="340"/>
        </w:trPr>
        <w:tc>
          <w:tcPr>
            <w:tcW w:w="620" w:type="dxa"/>
            <w:tcBorders>
              <w:left w:val="single" w:sz="1" w:space="0" w:color="000000"/>
              <w:bottom w:val="single" w:sz="1" w:space="0" w:color="000000"/>
            </w:tcBorders>
          </w:tcPr>
          <w:p w14:paraId="68547AC5" w14:textId="5B128C51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</w:t>
            </w:r>
          </w:p>
        </w:tc>
        <w:tc>
          <w:tcPr>
            <w:tcW w:w="8594" w:type="dxa"/>
            <w:tcBorders>
              <w:left w:val="single" w:sz="1" w:space="0" w:color="000000"/>
              <w:bottom w:val="single" w:sz="1" w:space="0" w:color="000000"/>
            </w:tcBorders>
          </w:tcPr>
          <w:p w14:paraId="0BF6B4EE" w14:textId="2403A70F" w:rsidR="00CA383D" w:rsidRPr="00CA383D" w:rsidRDefault="00CA383D" w:rsidP="00CA383D">
            <w:pPr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CA383D">
              <w:rPr>
                <w:rFonts w:ascii="Arial" w:eastAsia="SimSun" w:hAnsi="Arial" w:cs="Arial"/>
                <w:kern w:val="1"/>
                <w:lang w:eastAsia="hi-IN" w:bidi="hi-IN"/>
              </w:rPr>
              <w:t>Smarowanie łożysk jarzma barierowego</w:t>
            </w:r>
            <w:r w:rsidR="001A4F0A">
              <w:rPr>
                <w:rFonts w:ascii="Arial" w:eastAsia="SimSun" w:hAnsi="Arial" w:cs="Arial"/>
                <w:kern w:val="1"/>
                <w:lang w:eastAsia="hi-IN" w:bidi="hi-IN"/>
              </w:rPr>
              <w:t>.</w:t>
            </w:r>
          </w:p>
        </w:tc>
        <w:tc>
          <w:tcPr>
            <w:tcW w:w="85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87CE61" w14:textId="2575EDD4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1 kpl.</w:t>
            </w:r>
          </w:p>
        </w:tc>
      </w:tr>
      <w:tr w:rsidR="00CA383D" w14:paraId="2B5DA8A4" w14:textId="77777777" w:rsidTr="00CA383D">
        <w:trPr>
          <w:trHeight w:val="340"/>
        </w:trPr>
        <w:tc>
          <w:tcPr>
            <w:tcW w:w="620" w:type="dxa"/>
            <w:tcBorders>
              <w:left w:val="single" w:sz="1" w:space="0" w:color="000000"/>
              <w:bottom w:val="single" w:sz="1" w:space="0" w:color="000000"/>
            </w:tcBorders>
          </w:tcPr>
          <w:p w14:paraId="592C9AF0" w14:textId="3102163B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</w:t>
            </w:r>
          </w:p>
        </w:tc>
        <w:tc>
          <w:tcPr>
            <w:tcW w:w="8594" w:type="dxa"/>
            <w:tcBorders>
              <w:left w:val="single" w:sz="1" w:space="0" w:color="000000"/>
              <w:bottom w:val="single" w:sz="1" w:space="0" w:color="000000"/>
            </w:tcBorders>
          </w:tcPr>
          <w:p w14:paraId="1F40C9B3" w14:textId="25F310FA" w:rsidR="00CA383D" w:rsidRPr="00CA383D" w:rsidRDefault="00CA383D" w:rsidP="00FA5C9C">
            <w:pPr>
              <w:pStyle w:val="Zawartotabeli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Wzrokowa ocena integralności wiązki i włókna pod kątem zużycia, pogorszenia lub uszkodzenia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85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38689B5" w14:textId="4565DEEF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1 kpl.</w:t>
            </w:r>
          </w:p>
        </w:tc>
      </w:tr>
      <w:tr w:rsidR="00CA383D" w14:paraId="109AE355" w14:textId="77777777" w:rsidTr="00CA383D">
        <w:trPr>
          <w:trHeight w:val="340"/>
        </w:trPr>
        <w:tc>
          <w:tcPr>
            <w:tcW w:w="620" w:type="dxa"/>
            <w:tcBorders>
              <w:left w:val="single" w:sz="1" w:space="0" w:color="000000"/>
              <w:bottom w:val="single" w:sz="1" w:space="0" w:color="000000"/>
            </w:tcBorders>
          </w:tcPr>
          <w:p w14:paraId="30090BF2" w14:textId="306A9D81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</w:t>
            </w:r>
          </w:p>
        </w:tc>
        <w:tc>
          <w:tcPr>
            <w:tcW w:w="8594" w:type="dxa"/>
            <w:tcBorders>
              <w:left w:val="single" w:sz="1" w:space="0" w:color="000000"/>
              <w:bottom w:val="single" w:sz="1" w:space="0" w:color="000000"/>
            </w:tcBorders>
          </w:tcPr>
          <w:p w14:paraId="661BFD48" w14:textId="39F85BAB" w:rsidR="00CA383D" w:rsidRPr="00CA383D" w:rsidRDefault="00CA383D" w:rsidP="00CA383D">
            <w:pPr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CA383D">
              <w:rPr>
                <w:rFonts w:ascii="Arial" w:eastAsia="SimSun" w:hAnsi="Arial" w:cs="Arial"/>
                <w:kern w:val="1"/>
                <w:lang w:eastAsia="hi-IN" w:bidi="hi-IN"/>
              </w:rPr>
              <w:t>Sprawdzenie punktów połączeń kotwiących na obu końcach</w:t>
            </w:r>
            <w:r w:rsidR="001A4F0A">
              <w:rPr>
                <w:rFonts w:ascii="Arial" w:eastAsia="SimSun" w:hAnsi="Arial" w:cs="Arial"/>
                <w:kern w:val="1"/>
                <w:lang w:eastAsia="hi-IN" w:bidi="hi-IN"/>
              </w:rPr>
              <w:t>.</w:t>
            </w:r>
            <w:r w:rsidRPr="00CA383D">
              <w:rPr>
                <w:rFonts w:ascii="Arial" w:eastAsia="SimSun" w:hAnsi="Arial" w:cs="Arial"/>
                <w:kern w:val="1"/>
                <w:lang w:eastAsia="hi-IN" w:bidi="hi-IN"/>
              </w:rPr>
              <w:t xml:space="preserve"> </w:t>
            </w:r>
          </w:p>
        </w:tc>
        <w:tc>
          <w:tcPr>
            <w:tcW w:w="85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D0A01A" w14:textId="11B6A00A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1 kpl.</w:t>
            </w:r>
          </w:p>
        </w:tc>
      </w:tr>
      <w:tr w:rsidR="00CA383D" w14:paraId="32F31FA6" w14:textId="77777777" w:rsidTr="00CA383D">
        <w:trPr>
          <w:trHeight w:val="340"/>
        </w:trPr>
        <w:tc>
          <w:tcPr>
            <w:tcW w:w="620" w:type="dxa"/>
            <w:tcBorders>
              <w:left w:val="single" w:sz="1" w:space="0" w:color="000000"/>
              <w:bottom w:val="single" w:sz="1" w:space="0" w:color="000000"/>
            </w:tcBorders>
          </w:tcPr>
          <w:p w14:paraId="4A28665F" w14:textId="4AEAAF84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</w:t>
            </w:r>
          </w:p>
        </w:tc>
        <w:tc>
          <w:tcPr>
            <w:tcW w:w="8594" w:type="dxa"/>
            <w:tcBorders>
              <w:left w:val="single" w:sz="1" w:space="0" w:color="000000"/>
              <w:bottom w:val="single" w:sz="1" w:space="0" w:color="000000"/>
            </w:tcBorders>
          </w:tcPr>
          <w:p w14:paraId="0AEC2448" w14:textId="6EEBFE18" w:rsidR="00CA383D" w:rsidRPr="00CA383D" w:rsidRDefault="00CA383D" w:rsidP="00CA383D">
            <w:pPr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CA383D">
              <w:rPr>
                <w:rFonts w:ascii="Arial" w:eastAsia="SimSun" w:hAnsi="Arial" w:cs="Arial"/>
                <w:kern w:val="1"/>
                <w:lang w:eastAsia="hi-IN" w:bidi="hi-IN"/>
              </w:rPr>
              <w:t>Sprawdzenie poziomu oleju w zbiorniku znajdującym się w podstawie agregatu</w:t>
            </w:r>
            <w:r w:rsidR="001A4F0A">
              <w:rPr>
                <w:rFonts w:ascii="Arial" w:eastAsia="SimSun" w:hAnsi="Arial" w:cs="Arial"/>
                <w:kern w:val="1"/>
                <w:lang w:eastAsia="hi-IN" w:bidi="hi-IN"/>
              </w:rPr>
              <w:t>.</w:t>
            </w:r>
            <w:r w:rsidRPr="00CA383D">
              <w:rPr>
                <w:rFonts w:ascii="Arial" w:eastAsia="SimSun" w:hAnsi="Arial" w:cs="Arial"/>
                <w:kern w:val="1"/>
                <w:lang w:eastAsia="hi-IN" w:bidi="hi-IN"/>
              </w:rPr>
              <w:t xml:space="preserve"> </w:t>
            </w:r>
          </w:p>
        </w:tc>
        <w:tc>
          <w:tcPr>
            <w:tcW w:w="85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388280" w14:textId="6781B03A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1 kpl.</w:t>
            </w:r>
          </w:p>
        </w:tc>
      </w:tr>
      <w:tr w:rsidR="00CA383D" w14:paraId="7283B825" w14:textId="77777777" w:rsidTr="00CA383D">
        <w:trPr>
          <w:trHeight w:val="340"/>
        </w:trPr>
        <w:tc>
          <w:tcPr>
            <w:tcW w:w="620" w:type="dxa"/>
            <w:tcBorders>
              <w:left w:val="single" w:sz="1" w:space="0" w:color="000000"/>
              <w:bottom w:val="single" w:sz="1" w:space="0" w:color="000000"/>
            </w:tcBorders>
          </w:tcPr>
          <w:p w14:paraId="3A18F4E1" w14:textId="2E8A4DC8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</w:t>
            </w:r>
          </w:p>
        </w:tc>
        <w:tc>
          <w:tcPr>
            <w:tcW w:w="8594" w:type="dxa"/>
            <w:tcBorders>
              <w:left w:val="single" w:sz="1" w:space="0" w:color="000000"/>
              <w:bottom w:val="single" w:sz="1" w:space="0" w:color="000000"/>
            </w:tcBorders>
          </w:tcPr>
          <w:p w14:paraId="6A7741DD" w14:textId="6E7FC90A" w:rsidR="00CA383D" w:rsidRPr="00CA383D" w:rsidRDefault="00CA383D" w:rsidP="00FA5C9C">
            <w:pPr>
              <w:pStyle w:val="Zawartotabeli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Sprawdzenie elektrozaworów pod kątem zużycia lub pogorszenia</w:t>
            </w:r>
            <w:r w:rsidR="001A4F0A">
              <w:rPr>
                <w:rFonts w:ascii="Arial" w:hAnsi="Arial" w:cs="Arial"/>
              </w:rPr>
              <w:t>.</w:t>
            </w:r>
          </w:p>
        </w:tc>
        <w:tc>
          <w:tcPr>
            <w:tcW w:w="85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26AB3A" w14:textId="2C3AD120" w:rsidR="00CA383D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 w:rsidRPr="00CA383D">
              <w:rPr>
                <w:rFonts w:ascii="Arial" w:hAnsi="Arial" w:cs="Arial"/>
              </w:rPr>
              <w:t>1 kpl.</w:t>
            </w:r>
          </w:p>
        </w:tc>
      </w:tr>
      <w:tr w:rsidR="00976030" w14:paraId="56801C4E" w14:textId="77777777" w:rsidTr="00CA383D">
        <w:trPr>
          <w:trHeight w:val="340"/>
        </w:trPr>
        <w:tc>
          <w:tcPr>
            <w:tcW w:w="620" w:type="dxa"/>
            <w:tcBorders>
              <w:left w:val="single" w:sz="1" w:space="0" w:color="000000"/>
              <w:bottom w:val="single" w:sz="1" w:space="0" w:color="000000"/>
            </w:tcBorders>
          </w:tcPr>
          <w:p w14:paraId="758B6CF2" w14:textId="5CFDA2AB" w:rsidR="00976030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454017">
              <w:rPr>
                <w:rFonts w:ascii="Arial" w:hAnsi="Arial" w:cs="Arial"/>
              </w:rPr>
              <w:t>.</w:t>
            </w:r>
          </w:p>
        </w:tc>
        <w:tc>
          <w:tcPr>
            <w:tcW w:w="8594" w:type="dxa"/>
            <w:tcBorders>
              <w:left w:val="single" w:sz="1" w:space="0" w:color="000000"/>
              <w:bottom w:val="single" w:sz="1" w:space="0" w:color="000000"/>
            </w:tcBorders>
          </w:tcPr>
          <w:p w14:paraId="00DF89B6" w14:textId="3D651CAC" w:rsidR="00976030" w:rsidRDefault="00F12C03">
            <w:pPr>
              <w:pStyle w:val="Zawartotabeli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Pomiar rezystancji uziemienia.</w:t>
            </w:r>
          </w:p>
        </w:tc>
        <w:tc>
          <w:tcPr>
            <w:tcW w:w="85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B2C018" w14:textId="4234ADEB" w:rsidR="00976030" w:rsidRPr="006E6560" w:rsidRDefault="00195345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kpl.</w:t>
            </w:r>
          </w:p>
        </w:tc>
      </w:tr>
      <w:tr w:rsidR="00976030" w14:paraId="15808E00" w14:textId="77777777" w:rsidTr="00CA383D">
        <w:trPr>
          <w:trHeight w:val="340"/>
        </w:trPr>
        <w:tc>
          <w:tcPr>
            <w:tcW w:w="620" w:type="dxa"/>
            <w:tcBorders>
              <w:left w:val="single" w:sz="1" w:space="0" w:color="000000"/>
              <w:bottom w:val="single" w:sz="1" w:space="0" w:color="000000"/>
            </w:tcBorders>
          </w:tcPr>
          <w:p w14:paraId="0BCABB89" w14:textId="4777D402" w:rsidR="00976030" w:rsidRDefault="00CA383D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  <w:r w:rsidR="00454017">
              <w:rPr>
                <w:rFonts w:ascii="Arial" w:hAnsi="Arial" w:cs="Arial"/>
              </w:rPr>
              <w:t>.</w:t>
            </w:r>
          </w:p>
        </w:tc>
        <w:tc>
          <w:tcPr>
            <w:tcW w:w="8594" w:type="dxa"/>
            <w:tcBorders>
              <w:left w:val="single" w:sz="1" w:space="0" w:color="000000"/>
              <w:bottom w:val="single" w:sz="1" w:space="0" w:color="000000"/>
            </w:tcBorders>
          </w:tcPr>
          <w:p w14:paraId="7B8934CF" w14:textId="43C9AA95" w:rsidR="00976030" w:rsidRDefault="00B441EA">
            <w:pPr>
              <w:pStyle w:val="Zawartotabeli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Pomiar rezystancji izolacji.</w:t>
            </w:r>
          </w:p>
        </w:tc>
        <w:tc>
          <w:tcPr>
            <w:tcW w:w="85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BBD253" w14:textId="219A19BE" w:rsidR="00976030" w:rsidRPr="006E6560" w:rsidRDefault="00195345">
            <w:pPr>
              <w:pStyle w:val="Zawartotabeli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kpl.</w:t>
            </w:r>
          </w:p>
        </w:tc>
      </w:tr>
      <w:tr w:rsidR="00976030" w14:paraId="2657E56B" w14:textId="77777777" w:rsidTr="00CA383D">
        <w:trPr>
          <w:trHeight w:val="340"/>
        </w:trPr>
        <w:tc>
          <w:tcPr>
            <w:tcW w:w="620" w:type="dxa"/>
            <w:tcBorders>
              <w:left w:val="single" w:sz="1" w:space="0" w:color="000000"/>
              <w:bottom w:val="single" w:sz="1" w:space="0" w:color="000000"/>
            </w:tcBorders>
          </w:tcPr>
          <w:p w14:paraId="7FD4534A" w14:textId="43D6D973" w:rsidR="00976030" w:rsidRDefault="00CA383D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="00454017">
              <w:rPr>
                <w:rFonts w:ascii="Arial" w:hAnsi="Arial" w:cs="Arial"/>
              </w:rPr>
              <w:t>.</w:t>
            </w:r>
          </w:p>
        </w:tc>
        <w:tc>
          <w:tcPr>
            <w:tcW w:w="8594" w:type="dxa"/>
            <w:tcBorders>
              <w:left w:val="single" w:sz="1" w:space="0" w:color="000000"/>
              <w:bottom w:val="single" w:sz="1" w:space="0" w:color="000000"/>
            </w:tcBorders>
          </w:tcPr>
          <w:p w14:paraId="0F8C2E0E" w14:textId="1F99B85C" w:rsidR="00976030" w:rsidRDefault="007C5265">
            <w:pPr>
              <w:pStyle w:val="Zawartotabeli"/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Sprawdzenie zadziałania </w:t>
            </w:r>
            <w:r w:rsidR="00A5196F">
              <w:rPr>
                <w:rFonts w:ascii="Arial" w:hAnsi="Arial" w:cs="Arial"/>
              </w:rPr>
              <w:t>mechanizmów</w:t>
            </w:r>
            <w:r>
              <w:rPr>
                <w:rFonts w:ascii="Arial" w:hAnsi="Arial" w:cs="Arial"/>
              </w:rPr>
              <w:t xml:space="preserve"> wyłączników</w:t>
            </w:r>
            <w:r w:rsidR="00A5196F">
              <w:rPr>
                <w:rFonts w:ascii="Arial" w:hAnsi="Arial" w:cs="Arial"/>
              </w:rPr>
              <w:t>.</w:t>
            </w:r>
          </w:p>
        </w:tc>
        <w:tc>
          <w:tcPr>
            <w:tcW w:w="85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CF7F6B" w14:textId="588019B0" w:rsidR="00976030" w:rsidRPr="006E6560" w:rsidRDefault="00195345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kpl.</w:t>
            </w:r>
          </w:p>
        </w:tc>
      </w:tr>
      <w:tr w:rsidR="00976030" w14:paraId="52170905" w14:textId="77777777" w:rsidTr="00CA383D">
        <w:trPr>
          <w:trHeight w:val="340"/>
        </w:trPr>
        <w:tc>
          <w:tcPr>
            <w:tcW w:w="620" w:type="dxa"/>
            <w:tcBorders>
              <w:left w:val="single" w:sz="1" w:space="0" w:color="000000"/>
              <w:bottom w:val="single" w:sz="4" w:space="0" w:color="auto"/>
            </w:tcBorders>
          </w:tcPr>
          <w:p w14:paraId="349441D2" w14:textId="2460E573" w:rsidR="00976030" w:rsidRDefault="00CA383D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E5447A">
              <w:rPr>
                <w:rFonts w:ascii="Arial" w:hAnsi="Arial" w:cs="Arial"/>
              </w:rPr>
              <w:t>8.</w:t>
            </w:r>
          </w:p>
        </w:tc>
        <w:tc>
          <w:tcPr>
            <w:tcW w:w="8594" w:type="dxa"/>
            <w:tcBorders>
              <w:left w:val="single" w:sz="1" w:space="0" w:color="000000"/>
              <w:bottom w:val="single" w:sz="4" w:space="0" w:color="auto"/>
            </w:tcBorders>
          </w:tcPr>
          <w:p w14:paraId="36ADF473" w14:textId="37A9A706" w:rsidR="00976030" w:rsidRDefault="00D60A70">
            <w:pPr>
              <w:pStyle w:val="Zawartotabeli"/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Sprawdzenie instalacji uziemiających oraz sprzętu BHP.</w:t>
            </w:r>
          </w:p>
        </w:tc>
        <w:tc>
          <w:tcPr>
            <w:tcW w:w="85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4A87AD7A" w14:textId="182D28C5" w:rsidR="00976030" w:rsidRDefault="00195345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kpl.</w:t>
            </w:r>
          </w:p>
        </w:tc>
      </w:tr>
      <w:tr w:rsidR="00E5447A" w14:paraId="3DA9F39E" w14:textId="77777777" w:rsidTr="00CA383D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8ACA" w14:textId="344F29FF" w:rsidR="00E5447A" w:rsidRDefault="00CA383D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927E4F">
              <w:rPr>
                <w:rFonts w:ascii="Arial" w:hAnsi="Arial" w:cs="Arial"/>
              </w:rPr>
              <w:t>9.</w:t>
            </w:r>
          </w:p>
        </w:tc>
        <w:tc>
          <w:tcPr>
            <w:tcW w:w="8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2E0A" w14:textId="407AA79F" w:rsidR="00E5447A" w:rsidRDefault="005E5F51">
            <w:pPr>
              <w:pStyle w:val="Zawartotabeli"/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Sprawdzenie napisów i oznaczeń.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A7C" w14:textId="01363264" w:rsidR="00E5447A" w:rsidRDefault="00195345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kpl.</w:t>
            </w:r>
          </w:p>
        </w:tc>
      </w:tr>
      <w:tr w:rsidR="00E5447A" w14:paraId="5D5AF5B1" w14:textId="77777777" w:rsidTr="00CA383D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8F46" w14:textId="0F16E73A" w:rsidR="00E5447A" w:rsidRDefault="00CA383D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927E4F">
              <w:rPr>
                <w:rFonts w:ascii="Arial" w:hAnsi="Arial" w:cs="Arial"/>
              </w:rPr>
              <w:t>.</w:t>
            </w:r>
          </w:p>
        </w:tc>
        <w:tc>
          <w:tcPr>
            <w:tcW w:w="8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31D7" w14:textId="47FC9E32" w:rsidR="00E5447A" w:rsidRDefault="005E5F51">
            <w:pPr>
              <w:pStyle w:val="Zawartotabeli"/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Pomiar i </w:t>
            </w:r>
            <w:r w:rsidR="00195345">
              <w:rPr>
                <w:rFonts w:ascii="Arial" w:hAnsi="Arial" w:cs="Arial"/>
              </w:rPr>
              <w:t xml:space="preserve">badanie </w:t>
            </w:r>
            <w:r w:rsidR="00CA383D">
              <w:rPr>
                <w:rFonts w:ascii="Arial" w:hAnsi="Arial" w:cs="Arial"/>
              </w:rPr>
              <w:t>urządzeń</w:t>
            </w:r>
            <w:r w:rsidR="001A4F0A">
              <w:rPr>
                <w:rFonts w:ascii="Arial" w:hAnsi="Arial" w:cs="Arial"/>
              </w:rPr>
              <w:t xml:space="preserve"> elektrycznych</w:t>
            </w:r>
            <w:r w:rsidR="00195345">
              <w:rPr>
                <w:rFonts w:ascii="Arial" w:hAnsi="Arial" w:cs="Arial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F4E7" w14:textId="7A306B3F" w:rsidR="00E5447A" w:rsidRDefault="00195345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kpl.</w:t>
            </w:r>
          </w:p>
        </w:tc>
      </w:tr>
    </w:tbl>
    <w:p w14:paraId="58C1EDA4" w14:textId="77777777" w:rsidR="00976030" w:rsidRDefault="00976030">
      <w:pPr>
        <w:spacing w:line="276" w:lineRule="auto"/>
        <w:jc w:val="both"/>
        <w:rPr>
          <w:rFonts w:ascii="Arial" w:eastAsia="Arial" w:hAnsi="Arial" w:cs="Arial"/>
          <w:sz w:val="10"/>
          <w:szCs w:val="10"/>
        </w:rPr>
      </w:pPr>
    </w:p>
    <w:p w14:paraId="22C68AD7" w14:textId="77777777" w:rsidR="00167997" w:rsidRDefault="00167997">
      <w:pPr>
        <w:spacing w:line="276" w:lineRule="auto"/>
        <w:jc w:val="both"/>
        <w:rPr>
          <w:rFonts w:ascii="Arial" w:eastAsia="Arial" w:hAnsi="Arial" w:cs="Arial"/>
        </w:rPr>
      </w:pPr>
    </w:p>
    <w:p w14:paraId="43FDB9A0" w14:textId="5E5B0B5C" w:rsidR="00CA5450" w:rsidRPr="00CA5450" w:rsidRDefault="00CA5450" w:rsidP="00CA5450">
      <w:pPr>
        <w:pStyle w:val="Akapitzlist"/>
        <w:numPr>
          <w:ilvl w:val="0"/>
          <w:numId w:val="9"/>
        </w:numPr>
        <w:suppressAutoHyphens w:val="0"/>
        <w:spacing w:line="360" w:lineRule="auto"/>
        <w:ind w:right="196"/>
        <w:rPr>
          <w:rFonts w:ascii="Arial" w:hAnsi="Arial" w:cs="Arial"/>
          <w:sz w:val="20"/>
          <w:szCs w:val="20"/>
        </w:rPr>
      </w:pPr>
      <w:r w:rsidRPr="00CA5450">
        <w:rPr>
          <w:rFonts w:ascii="Arial" w:hAnsi="Arial" w:cs="Arial"/>
          <w:b/>
          <w:sz w:val="22"/>
          <w:szCs w:val="22"/>
        </w:rPr>
        <w:t xml:space="preserve">Powykonawcze rozliczenie wartości miesięcznej konserwacji </w:t>
      </w:r>
      <w:r w:rsidRPr="00CA5450">
        <w:rPr>
          <w:rFonts w:ascii="Arial" w:hAnsi="Arial" w:cs="Arial"/>
          <w:b/>
          <w:sz w:val="22"/>
          <w:szCs w:val="22"/>
        </w:rPr>
        <w:br/>
        <w:t>(odpowiednio wypełnia przedstawiciel SOI).</w:t>
      </w:r>
    </w:p>
    <w:p w14:paraId="77C70716" w14:textId="77777777" w:rsidR="00CA5450" w:rsidRDefault="00CA5450" w:rsidP="00CA5450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Zgodnie z zawartą umową wartość konserwacji wynosi ………………… zł netto.</w:t>
      </w:r>
    </w:p>
    <w:p w14:paraId="2967E0A3" w14:textId="77777777" w:rsidR="00CA5450" w:rsidRDefault="00CA5450" w:rsidP="00CA5450">
      <w:pPr>
        <w:spacing w:line="276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         (wartość A)</w:t>
      </w:r>
    </w:p>
    <w:p w14:paraId="11219A9E" w14:textId="77777777" w:rsidR="00CA5450" w:rsidRDefault="00CA5450" w:rsidP="00CA5450">
      <w:pPr>
        <w:spacing w:line="276" w:lineRule="auto"/>
        <w:rPr>
          <w:rFonts w:ascii="Arial" w:hAnsi="Arial" w:cs="Arial"/>
          <w:sz w:val="4"/>
          <w:szCs w:val="4"/>
        </w:rPr>
      </w:pPr>
    </w:p>
    <w:p w14:paraId="51356B3A" w14:textId="77777777" w:rsidR="00CA5450" w:rsidRDefault="00CA5450" w:rsidP="00CA5450">
      <w:pPr>
        <w:spacing w:line="276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Procentowe wykonanie konserwacji  wyniosło ………….... % </w:t>
      </w:r>
      <w:r w:rsidRPr="002165E2">
        <w:rPr>
          <w:rFonts w:ascii="Arial" w:hAnsi="Arial" w:cs="Arial"/>
          <w:sz w:val="22"/>
          <w:szCs w:val="22"/>
        </w:rPr>
        <w:t xml:space="preserve"> </w:t>
      </w:r>
      <w:r w:rsidRPr="002165E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                                              (wartość B)</w:t>
      </w:r>
    </w:p>
    <w:p w14:paraId="095F6305" w14:textId="77777777" w:rsidR="00CA5450" w:rsidRDefault="00CA5450" w:rsidP="00CA5450">
      <w:pPr>
        <w:spacing w:line="276" w:lineRule="auto"/>
        <w:rPr>
          <w:rFonts w:ascii="Arial" w:hAnsi="Arial" w:cs="Arial"/>
          <w:sz w:val="4"/>
          <w:szCs w:val="4"/>
        </w:rPr>
      </w:pPr>
    </w:p>
    <w:p w14:paraId="2B666D37" w14:textId="77777777" w:rsidR="00CA5450" w:rsidRDefault="00CA5450" w:rsidP="00CA5450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Obliczenie wartości kwoty wykonanej konserwacji do fakturowania:</w:t>
      </w:r>
    </w:p>
    <w:p w14:paraId="1378ABE1" w14:textId="77777777" w:rsidR="00CA5450" w:rsidRDefault="00CA5450" w:rsidP="00CA5450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……………….….. zł netto × ………….…… %  = …………………..…… zł netto</w:t>
      </w:r>
    </w:p>
    <w:p w14:paraId="17668280" w14:textId="77777777" w:rsidR="00CA5450" w:rsidRDefault="00CA5450" w:rsidP="00CA5450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6"/>
          <w:szCs w:val="16"/>
        </w:rPr>
        <w:t xml:space="preserve">          (wartość A)                                       (wartość B)</w:t>
      </w:r>
    </w:p>
    <w:p w14:paraId="0422BEC8" w14:textId="77777777" w:rsidR="00CA5450" w:rsidRPr="001C224E" w:rsidRDefault="00CA5450">
      <w:pPr>
        <w:spacing w:line="276" w:lineRule="auto"/>
        <w:jc w:val="both"/>
        <w:rPr>
          <w:rFonts w:ascii="Arial" w:hAnsi="Arial" w:cs="Arial"/>
          <w:b/>
        </w:rPr>
      </w:pPr>
    </w:p>
    <w:p w14:paraId="0987205C" w14:textId="77777777" w:rsidR="00CA5450" w:rsidRPr="001C224E" w:rsidRDefault="00CA5450" w:rsidP="00CA5450">
      <w:pPr>
        <w:spacing w:line="276" w:lineRule="auto"/>
        <w:jc w:val="both"/>
        <w:rPr>
          <w:rFonts w:ascii="Arial" w:hAnsi="Arial" w:cs="Arial"/>
          <w:b/>
        </w:rPr>
      </w:pPr>
      <w:bookmarkStart w:id="0" w:name="_Hlk90630125"/>
      <w:r w:rsidRPr="001C224E">
        <w:rPr>
          <w:rFonts w:ascii="Arial" w:eastAsia="Arial" w:hAnsi="Arial" w:cs="Arial"/>
        </w:rPr>
        <w:t>Protokół musi być dołączony do faktury, którą Wykonawca dostarczy Zamawiającemu.</w:t>
      </w:r>
    </w:p>
    <w:bookmarkEnd w:id="0"/>
    <w:p w14:paraId="5FE9058F" w14:textId="77777777" w:rsidR="00CA5450" w:rsidRDefault="00CA5450">
      <w:pPr>
        <w:spacing w:line="276" w:lineRule="auto"/>
        <w:jc w:val="both"/>
        <w:rPr>
          <w:rFonts w:ascii="Arial" w:hAnsi="Arial" w:cs="Arial"/>
          <w:b/>
        </w:rPr>
      </w:pPr>
    </w:p>
    <w:p w14:paraId="75F4E6B0" w14:textId="65935321" w:rsidR="00976030" w:rsidRDefault="00BD50F0">
      <w:pPr>
        <w:spacing w:line="276" w:lineRule="auto"/>
        <w:jc w:val="both"/>
        <w:rPr>
          <w:rFonts w:ascii="Arial" w:hAnsi="Arial" w:cs="Arial"/>
          <w:b/>
        </w:rPr>
      </w:pPr>
      <w:r w:rsidRPr="001C224E">
        <w:rPr>
          <w:rFonts w:ascii="Arial" w:hAnsi="Arial" w:cs="Arial"/>
          <w:b/>
        </w:rPr>
        <w:lastRenderedPageBreak/>
        <w:t>Na tym protokół zakończono i po odczytaniu podpisano:</w:t>
      </w:r>
    </w:p>
    <w:p w14:paraId="4F42F568" w14:textId="77777777" w:rsidR="00167997" w:rsidRPr="001C224E" w:rsidRDefault="00167997">
      <w:pPr>
        <w:spacing w:line="276" w:lineRule="auto"/>
        <w:jc w:val="both"/>
        <w:rPr>
          <w:rFonts w:ascii="Arial" w:hAnsi="Arial" w:cs="Arial"/>
          <w:color w:val="000000"/>
        </w:rPr>
      </w:pPr>
    </w:p>
    <w:tbl>
      <w:tblPr>
        <w:tblW w:w="0" w:type="auto"/>
        <w:tblInd w:w="4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76"/>
        <w:gridCol w:w="5123"/>
      </w:tblGrid>
      <w:tr w:rsidR="00976030" w14:paraId="641E65F8" w14:textId="77777777" w:rsidTr="00966621">
        <w:trPr>
          <w:trHeight w:val="527"/>
        </w:trPr>
        <w:tc>
          <w:tcPr>
            <w:tcW w:w="4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14:paraId="56CD8034" w14:textId="77777777" w:rsidR="00976030" w:rsidRDefault="00BD50F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Przedstawiciele Zamawiającego                               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(podpis i pieczęć)</w:t>
            </w:r>
          </w:p>
        </w:tc>
        <w:tc>
          <w:tcPr>
            <w:tcW w:w="5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4BC3A89" w14:textId="77777777" w:rsidR="00976030" w:rsidRDefault="00BD50F0">
            <w:pPr>
              <w:jc w:val="center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Przedstawiciele Wykonawcy                                         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(podpis i pieczęć)</w:t>
            </w:r>
          </w:p>
        </w:tc>
      </w:tr>
      <w:tr w:rsidR="00976030" w14:paraId="0B26C97B" w14:textId="77777777">
        <w:trPr>
          <w:trHeight w:val="1392"/>
        </w:trPr>
        <w:tc>
          <w:tcPr>
            <w:tcW w:w="4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D3AD0E1" w14:textId="77777777" w:rsidR="00976030" w:rsidRDefault="00976030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46C3642" w14:textId="77777777" w:rsidR="00966621" w:rsidRDefault="00966621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66A58D1" w14:textId="77777777" w:rsidR="00966621" w:rsidRDefault="00966621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8DE37C5" w14:textId="77777777" w:rsidR="00966621" w:rsidRDefault="00966621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00E6559" w14:textId="77777777" w:rsidR="00966621" w:rsidRDefault="00966621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352C693" w14:textId="77777777" w:rsidR="00966621" w:rsidRDefault="00966621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998B491" w14:textId="77777777" w:rsidR="00966621" w:rsidRDefault="00966621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53FD3D" w14:textId="77777777" w:rsidR="00976030" w:rsidRDefault="00976030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6A0C2FA0" w14:textId="77777777" w:rsidR="00BD50F0" w:rsidRDefault="00BD50F0">
      <w:pPr>
        <w:spacing w:line="200" w:lineRule="exact"/>
        <w:jc w:val="both"/>
      </w:pPr>
    </w:p>
    <w:sectPr w:rsidR="00BD50F0">
      <w:headerReference w:type="default" r:id="rId8"/>
      <w:footerReference w:type="default" r:id="rId9"/>
      <w:pgSz w:w="11906" w:h="16838"/>
      <w:pgMar w:top="1134" w:right="1134" w:bottom="1134" w:left="1134" w:header="709" w:footer="283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6C38F" w14:textId="77777777" w:rsidR="00D73726" w:rsidRDefault="00D73726">
      <w:r>
        <w:separator/>
      </w:r>
    </w:p>
  </w:endnote>
  <w:endnote w:type="continuationSeparator" w:id="0">
    <w:p w14:paraId="182570FE" w14:textId="77777777" w:rsidR="00D73726" w:rsidRDefault="00D7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B9059" w14:textId="77777777" w:rsidR="00976030" w:rsidRPr="00D2269A" w:rsidRDefault="00BD50F0">
    <w:pPr>
      <w:tabs>
        <w:tab w:val="center" w:pos="4536"/>
        <w:tab w:val="right" w:pos="9072"/>
      </w:tabs>
      <w:rPr>
        <w:rFonts w:ascii="Arial" w:hAnsi="Arial" w:cs="Arial"/>
        <w:sz w:val="20"/>
        <w:szCs w:val="20"/>
        <w:lang w:val="x-none"/>
      </w:rPr>
    </w:pPr>
    <w:r w:rsidRPr="00D2269A">
      <w:rPr>
        <w:rFonts w:ascii="Arial" w:hAnsi="Arial" w:cs="Arial"/>
        <w:sz w:val="20"/>
        <w:szCs w:val="20"/>
      </w:rPr>
      <w:t xml:space="preserve">35 </w:t>
    </w:r>
    <w:r w:rsidR="009A7516" w:rsidRPr="00D2269A">
      <w:rPr>
        <w:rFonts w:ascii="Arial" w:hAnsi="Arial" w:cs="Arial"/>
        <w:sz w:val="20"/>
        <w:szCs w:val="20"/>
      </w:rPr>
      <w:t>W</w:t>
    </w:r>
    <w:r w:rsidRPr="00D2269A">
      <w:rPr>
        <w:rFonts w:ascii="Arial" w:hAnsi="Arial" w:cs="Arial"/>
        <w:sz w:val="20"/>
        <w:szCs w:val="20"/>
      </w:rPr>
      <w:t xml:space="preserve">ojskowy Oddział Gospodarczy </w:t>
    </w:r>
    <w:r w:rsidRPr="00D2269A">
      <w:rPr>
        <w:rFonts w:ascii="Arial" w:hAnsi="Arial" w:cs="Arial"/>
        <w:sz w:val="20"/>
        <w:szCs w:val="20"/>
        <w:lang w:val="x-none"/>
      </w:rPr>
      <w:t xml:space="preserve"> </w:t>
    </w:r>
    <w:r w:rsidR="009A7516" w:rsidRPr="00D2269A">
      <w:rPr>
        <w:rFonts w:ascii="Arial" w:hAnsi="Arial" w:cs="Arial"/>
        <w:sz w:val="20"/>
        <w:szCs w:val="20"/>
      </w:rPr>
      <w:t xml:space="preserve">                                     </w:t>
    </w:r>
    <w:r w:rsidRPr="00D2269A">
      <w:rPr>
        <w:rFonts w:ascii="Arial" w:hAnsi="Arial" w:cs="Arial"/>
        <w:sz w:val="20"/>
        <w:szCs w:val="20"/>
        <w:lang w:val="x-none"/>
      </w:rPr>
      <w:t xml:space="preserve">                                 </w:t>
    </w:r>
    <w:r w:rsidR="00C25EA8">
      <w:rPr>
        <w:rFonts w:ascii="Arial" w:hAnsi="Arial" w:cs="Arial"/>
        <w:sz w:val="20"/>
        <w:szCs w:val="20"/>
      </w:rPr>
      <w:t xml:space="preserve">                  </w:t>
    </w:r>
    <w:r w:rsidRPr="00D2269A">
      <w:rPr>
        <w:rFonts w:ascii="Arial" w:hAnsi="Arial" w:cs="Arial"/>
        <w:sz w:val="20"/>
        <w:szCs w:val="20"/>
        <w:lang w:val="x-none"/>
      </w:rPr>
      <w:t xml:space="preserve">      </w:t>
    </w:r>
    <w:r w:rsidR="00D2269A" w:rsidRPr="00D2269A">
      <w:rPr>
        <w:rFonts w:ascii="Arial" w:hAnsi="Arial" w:cs="Arial"/>
        <w:sz w:val="20"/>
        <w:szCs w:val="20"/>
        <w:lang w:val="x-none"/>
      </w:rPr>
      <w:t xml:space="preserve">Strona </w:t>
    </w:r>
    <w:r w:rsidR="00D2269A" w:rsidRPr="00D2269A">
      <w:rPr>
        <w:rFonts w:ascii="Arial" w:hAnsi="Arial" w:cs="Arial"/>
        <w:sz w:val="20"/>
        <w:szCs w:val="20"/>
        <w:lang w:val="x-none"/>
      </w:rPr>
      <w:fldChar w:fldCharType="begin"/>
    </w:r>
    <w:r w:rsidR="00D2269A" w:rsidRPr="00D2269A">
      <w:rPr>
        <w:rFonts w:ascii="Arial" w:hAnsi="Arial" w:cs="Arial"/>
        <w:sz w:val="20"/>
        <w:szCs w:val="20"/>
        <w:lang w:val="x-none"/>
      </w:rPr>
      <w:instrText xml:space="preserve"> PAGE </w:instrText>
    </w:r>
    <w:r w:rsidR="00D2269A" w:rsidRPr="00D2269A">
      <w:rPr>
        <w:rFonts w:ascii="Arial" w:hAnsi="Arial" w:cs="Arial"/>
        <w:sz w:val="20"/>
        <w:szCs w:val="20"/>
        <w:lang w:val="x-none"/>
      </w:rPr>
      <w:fldChar w:fldCharType="separate"/>
    </w:r>
    <w:r w:rsidR="00D2269A">
      <w:rPr>
        <w:rFonts w:ascii="Arial" w:hAnsi="Arial" w:cs="Arial"/>
        <w:sz w:val="20"/>
        <w:szCs w:val="20"/>
        <w:lang w:val="x-none"/>
      </w:rPr>
      <w:t>1</w:t>
    </w:r>
    <w:r w:rsidR="00D2269A" w:rsidRPr="00D2269A">
      <w:rPr>
        <w:rFonts w:ascii="Arial" w:hAnsi="Arial" w:cs="Arial"/>
        <w:sz w:val="20"/>
        <w:szCs w:val="20"/>
        <w:lang w:val="x-none"/>
      </w:rPr>
      <w:fldChar w:fldCharType="end"/>
    </w:r>
    <w:r w:rsidR="00D2269A" w:rsidRPr="00D2269A">
      <w:rPr>
        <w:rFonts w:ascii="Arial" w:hAnsi="Arial" w:cs="Arial"/>
        <w:sz w:val="20"/>
        <w:szCs w:val="20"/>
        <w:lang w:val="x-none"/>
      </w:rPr>
      <w:t xml:space="preserve"> z </w:t>
    </w:r>
    <w:r w:rsidR="00D2269A" w:rsidRPr="00D2269A">
      <w:rPr>
        <w:rFonts w:ascii="Arial" w:hAnsi="Arial" w:cs="Arial"/>
        <w:sz w:val="20"/>
        <w:szCs w:val="20"/>
        <w:lang w:val="x-none"/>
      </w:rPr>
      <w:fldChar w:fldCharType="begin"/>
    </w:r>
    <w:r w:rsidR="00D2269A" w:rsidRPr="00D2269A">
      <w:rPr>
        <w:rFonts w:ascii="Arial" w:hAnsi="Arial" w:cs="Arial"/>
        <w:sz w:val="20"/>
        <w:szCs w:val="20"/>
        <w:lang w:val="x-none"/>
      </w:rPr>
      <w:instrText xml:space="preserve"> NUMPAGES \*Arabic </w:instrText>
    </w:r>
    <w:r w:rsidR="00D2269A" w:rsidRPr="00D2269A">
      <w:rPr>
        <w:rFonts w:ascii="Arial" w:hAnsi="Arial" w:cs="Arial"/>
        <w:sz w:val="20"/>
        <w:szCs w:val="20"/>
        <w:lang w:val="x-none"/>
      </w:rPr>
      <w:fldChar w:fldCharType="separate"/>
    </w:r>
    <w:r w:rsidR="00D2269A">
      <w:rPr>
        <w:rFonts w:ascii="Arial" w:hAnsi="Arial" w:cs="Arial"/>
        <w:sz w:val="20"/>
        <w:szCs w:val="20"/>
        <w:lang w:val="x-none"/>
      </w:rPr>
      <w:t>2</w:t>
    </w:r>
    <w:r w:rsidR="00D2269A" w:rsidRPr="00D2269A">
      <w:rPr>
        <w:rFonts w:ascii="Arial" w:hAnsi="Arial" w:cs="Arial"/>
        <w:sz w:val="20"/>
        <w:szCs w:val="20"/>
        <w:lang w:val="x-none"/>
      </w:rPr>
      <w:fldChar w:fldCharType="end"/>
    </w:r>
    <w:r w:rsidRPr="00D2269A">
      <w:rPr>
        <w:rFonts w:ascii="Arial" w:hAnsi="Arial" w:cs="Arial"/>
        <w:sz w:val="20"/>
        <w:szCs w:val="20"/>
        <w:lang w:val="x-none"/>
      </w:rPr>
      <w:t xml:space="preserve">                        </w:t>
    </w:r>
    <w:r w:rsidR="00993837" w:rsidRPr="00D2269A">
      <w:rPr>
        <w:rFonts w:ascii="Arial" w:hAnsi="Arial" w:cs="Arial"/>
        <w:sz w:val="20"/>
        <w:szCs w:val="20"/>
      </w:rPr>
      <w:t xml:space="preserve">   </w:t>
    </w:r>
    <w:r w:rsidRPr="00D2269A">
      <w:rPr>
        <w:rFonts w:ascii="Arial" w:hAnsi="Arial" w:cs="Arial"/>
        <w:sz w:val="20"/>
        <w:szCs w:val="20"/>
        <w:lang w:val="x-none"/>
      </w:rPr>
      <w:t xml:space="preserve">                        </w:t>
    </w:r>
  </w:p>
  <w:p w14:paraId="47FD6233" w14:textId="77777777" w:rsidR="00976030" w:rsidRDefault="00976030">
    <w:pPr>
      <w:tabs>
        <w:tab w:val="center" w:pos="4536"/>
        <w:tab w:val="right" w:pos="9072"/>
      </w:tabs>
      <w:rPr>
        <w:lang w:val="x-none"/>
      </w:rPr>
    </w:pPr>
  </w:p>
  <w:p w14:paraId="5EAD1D63" w14:textId="77777777" w:rsidR="00976030" w:rsidRDefault="00976030">
    <w:pPr>
      <w:tabs>
        <w:tab w:val="center" w:pos="4536"/>
        <w:tab w:val="right" w:pos="9072"/>
      </w:tabs>
      <w:rPr>
        <w:lang w:val="x-none"/>
      </w:rPr>
    </w:pPr>
  </w:p>
  <w:p w14:paraId="324D429F" w14:textId="77777777" w:rsidR="00976030" w:rsidRDefault="009760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AD4E4" w14:textId="77777777" w:rsidR="00D73726" w:rsidRDefault="00D73726">
      <w:r>
        <w:separator/>
      </w:r>
    </w:p>
  </w:footnote>
  <w:footnote w:type="continuationSeparator" w:id="0">
    <w:p w14:paraId="6E7C50AF" w14:textId="77777777" w:rsidR="00D73726" w:rsidRDefault="00D73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7CE09" w14:textId="32A90DB8" w:rsidR="00976030" w:rsidRPr="000B5B57" w:rsidRDefault="00BD50F0">
    <w:pPr>
      <w:pStyle w:val="Nagwek"/>
      <w:jc w:val="right"/>
      <w:rPr>
        <w:sz w:val="20"/>
        <w:szCs w:val="20"/>
      </w:rPr>
    </w:pPr>
    <w:r w:rsidRPr="000B5B57">
      <w:rPr>
        <w:rFonts w:ascii="Arial" w:hAnsi="Arial" w:cs="Arial"/>
        <w:sz w:val="20"/>
        <w:szCs w:val="20"/>
      </w:rPr>
      <w:t xml:space="preserve">Załącznik nr </w:t>
    </w:r>
    <w:r w:rsidR="000B5C47">
      <w:rPr>
        <w:rFonts w:ascii="Arial" w:hAnsi="Arial" w:cs="Arial"/>
        <w:sz w:val="20"/>
        <w:szCs w:val="20"/>
      </w:rPr>
      <w:t>5a</w:t>
    </w:r>
    <w:r w:rsidRPr="000B5B57">
      <w:rPr>
        <w:rFonts w:ascii="Arial" w:hAnsi="Arial" w:cs="Arial"/>
        <w:sz w:val="20"/>
        <w:szCs w:val="20"/>
      </w:rP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52F2"/>
    <w:multiLevelType w:val="hybridMultilevel"/>
    <w:tmpl w:val="993062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005FB"/>
    <w:multiLevelType w:val="hybridMultilevel"/>
    <w:tmpl w:val="E63C4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7230D"/>
    <w:multiLevelType w:val="hybridMultilevel"/>
    <w:tmpl w:val="38707A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A0520"/>
    <w:multiLevelType w:val="hybridMultilevel"/>
    <w:tmpl w:val="B762B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7D4DC1"/>
    <w:multiLevelType w:val="hybridMultilevel"/>
    <w:tmpl w:val="0A825C98"/>
    <w:lvl w:ilvl="0" w:tplc="BBA2AD98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AB2856"/>
    <w:multiLevelType w:val="hybridMultilevel"/>
    <w:tmpl w:val="1F14C4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B3EF5"/>
    <w:multiLevelType w:val="hybridMultilevel"/>
    <w:tmpl w:val="173E1D5E"/>
    <w:lvl w:ilvl="0" w:tplc="1DA4816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6F76F2"/>
    <w:multiLevelType w:val="hybridMultilevel"/>
    <w:tmpl w:val="E63C4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10C82"/>
    <w:multiLevelType w:val="hybridMultilevel"/>
    <w:tmpl w:val="E34686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7678061">
    <w:abstractNumId w:val="8"/>
  </w:num>
  <w:num w:numId="2" w16cid:durableId="1367100874">
    <w:abstractNumId w:val="7"/>
  </w:num>
  <w:num w:numId="3" w16cid:durableId="396250682">
    <w:abstractNumId w:val="3"/>
  </w:num>
  <w:num w:numId="4" w16cid:durableId="256407416">
    <w:abstractNumId w:val="0"/>
  </w:num>
  <w:num w:numId="5" w16cid:durableId="26755711">
    <w:abstractNumId w:val="2"/>
  </w:num>
  <w:num w:numId="6" w16cid:durableId="512261753">
    <w:abstractNumId w:val="6"/>
  </w:num>
  <w:num w:numId="7" w16cid:durableId="823742006">
    <w:abstractNumId w:val="5"/>
  </w:num>
  <w:num w:numId="8" w16cid:durableId="961612888">
    <w:abstractNumId w:val="1"/>
  </w:num>
  <w:num w:numId="9" w16cid:durableId="11894904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745"/>
    <w:rsid w:val="00051DC8"/>
    <w:rsid w:val="00082BAB"/>
    <w:rsid w:val="000A2552"/>
    <w:rsid w:val="000B5B57"/>
    <w:rsid w:val="000B5C47"/>
    <w:rsid w:val="000F7915"/>
    <w:rsid w:val="00150923"/>
    <w:rsid w:val="00167997"/>
    <w:rsid w:val="00195345"/>
    <w:rsid w:val="001A4F0A"/>
    <w:rsid w:val="001C224E"/>
    <w:rsid w:val="001F6A30"/>
    <w:rsid w:val="002908F2"/>
    <w:rsid w:val="002927FA"/>
    <w:rsid w:val="002B280A"/>
    <w:rsid w:val="002C0A8F"/>
    <w:rsid w:val="00307D93"/>
    <w:rsid w:val="003202F2"/>
    <w:rsid w:val="003832A7"/>
    <w:rsid w:val="003B1002"/>
    <w:rsid w:val="003C5439"/>
    <w:rsid w:val="00416B01"/>
    <w:rsid w:val="00454017"/>
    <w:rsid w:val="004732AB"/>
    <w:rsid w:val="004D06C9"/>
    <w:rsid w:val="004D4550"/>
    <w:rsid w:val="004F0441"/>
    <w:rsid w:val="004F12C6"/>
    <w:rsid w:val="00524B36"/>
    <w:rsid w:val="00531311"/>
    <w:rsid w:val="00540DD4"/>
    <w:rsid w:val="005434D4"/>
    <w:rsid w:val="0057498E"/>
    <w:rsid w:val="005E5F51"/>
    <w:rsid w:val="00621E63"/>
    <w:rsid w:val="00660389"/>
    <w:rsid w:val="00666431"/>
    <w:rsid w:val="006949B1"/>
    <w:rsid w:val="006A06A2"/>
    <w:rsid w:val="006E6560"/>
    <w:rsid w:val="0073639C"/>
    <w:rsid w:val="00750C94"/>
    <w:rsid w:val="00752CBE"/>
    <w:rsid w:val="007B003B"/>
    <w:rsid w:val="007C0728"/>
    <w:rsid w:val="007C2ACD"/>
    <w:rsid w:val="007C5265"/>
    <w:rsid w:val="008005AF"/>
    <w:rsid w:val="00841C07"/>
    <w:rsid w:val="008A6565"/>
    <w:rsid w:val="008B1745"/>
    <w:rsid w:val="008B20D9"/>
    <w:rsid w:val="008B36EC"/>
    <w:rsid w:val="00901B1C"/>
    <w:rsid w:val="009055AC"/>
    <w:rsid w:val="00927E4F"/>
    <w:rsid w:val="009402E4"/>
    <w:rsid w:val="00954BB7"/>
    <w:rsid w:val="00966621"/>
    <w:rsid w:val="00973F1B"/>
    <w:rsid w:val="00976030"/>
    <w:rsid w:val="00990813"/>
    <w:rsid w:val="00993837"/>
    <w:rsid w:val="009A7516"/>
    <w:rsid w:val="00A07F7F"/>
    <w:rsid w:val="00A4630E"/>
    <w:rsid w:val="00A5196F"/>
    <w:rsid w:val="00AA03CE"/>
    <w:rsid w:val="00AA44E3"/>
    <w:rsid w:val="00AB0135"/>
    <w:rsid w:val="00AC5D71"/>
    <w:rsid w:val="00AD1AB3"/>
    <w:rsid w:val="00AD42D1"/>
    <w:rsid w:val="00B17AEC"/>
    <w:rsid w:val="00B441EA"/>
    <w:rsid w:val="00B55F2F"/>
    <w:rsid w:val="00B83E0B"/>
    <w:rsid w:val="00BD50F0"/>
    <w:rsid w:val="00C015DD"/>
    <w:rsid w:val="00C25EA8"/>
    <w:rsid w:val="00C35C50"/>
    <w:rsid w:val="00C8044F"/>
    <w:rsid w:val="00CA1601"/>
    <w:rsid w:val="00CA383D"/>
    <w:rsid w:val="00CA5450"/>
    <w:rsid w:val="00D2269A"/>
    <w:rsid w:val="00D60A70"/>
    <w:rsid w:val="00D73726"/>
    <w:rsid w:val="00E01230"/>
    <w:rsid w:val="00E36D92"/>
    <w:rsid w:val="00E5447A"/>
    <w:rsid w:val="00E6324F"/>
    <w:rsid w:val="00E803A3"/>
    <w:rsid w:val="00ED442E"/>
    <w:rsid w:val="00F12C03"/>
    <w:rsid w:val="00F12F6A"/>
    <w:rsid w:val="00F35498"/>
    <w:rsid w:val="00F54B26"/>
    <w:rsid w:val="00F6522A"/>
    <w:rsid w:val="00F976DF"/>
    <w:rsid w:val="00FA5C9C"/>
    <w:rsid w:val="00F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848C636"/>
  <w15:chartTrackingRefBased/>
  <w15:docId w15:val="{F4F75170-418D-4855-A13E-6CFD8BE3D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eastAsia="Times New Roman" w:hAnsi="Symbol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StopkaZnak">
    <w:name w:val="Stopka Znak"/>
    <w:rPr>
      <w:sz w:val="24"/>
      <w:szCs w:val="24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customStyle="1" w:styleId="Zawartotabeli">
    <w:name w:val="Zawartość tabeli"/>
    <w:basedOn w:val="Normalny"/>
    <w:pPr>
      <w:widowControl w:val="0"/>
      <w:suppressLineNumbers/>
    </w:pPr>
    <w:rPr>
      <w:rFonts w:eastAsia="SimSun" w:cs="Tahoma"/>
      <w:kern w:val="1"/>
      <w:lang w:eastAsia="hi-IN" w:bidi="hi-IN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0F79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5A8841D-5F46-4BD5-A794-E5B3166627D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554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</dc:creator>
  <cp:keywords/>
  <cp:lastModifiedBy>Dane Ukryte</cp:lastModifiedBy>
  <cp:revision>6</cp:revision>
  <cp:lastPrinted>2021-12-17T09:44:00Z</cp:lastPrinted>
  <dcterms:created xsi:type="dcterms:W3CDTF">2023-12-07T10:23:00Z</dcterms:created>
  <dcterms:modified xsi:type="dcterms:W3CDTF">2026-04-21T11:43:00Z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cbcf5443-16cc-4527-86f4-922ed2042ce8</vt:lpwstr>
  </property>
  <property fmtid="{D5CDD505-2E9C-101B-9397-08002B2CF9AE}" pid="3" name="bjSaver">
    <vt:lpwstr>tqEGPogQtQiwzoEd/jFS3TKCbU36TPNb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